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38" w:rsidRPr="00DE62FA" w:rsidRDefault="00713938" w:rsidP="00713938">
      <w:pPr>
        <w:widowControl/>
        <w:autoSpaceDE/>
        <w:autoSpaceDN/>
        <w:adjustRightInd/>
        <w:spacing w:after="120" w:line="300" w:lineRule="auto"/>
        <w:ind w:left="708" w:hanging="708"/>
        <w:jc w:val="center"/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</w:pPr>
      <w:bookmarkStart w:id="0" w:name="_GoBack"/>
      <w:bookmarkEnd w:id="0"/>
      <w:r w:rsidRPr="00DE62FA"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>ERA-NET on Translational Cancer Research (TRANSCAN)</w:t>
      </w:r>
    </w:p>
    <w:p w:rsidR="00713938" w:rsidRDefault="00713938" w:rsidP="00713938">
      <w:pPr>
        <w:widowControl/>
        <w:autoSpaceDE/>
        <w:autoSpaceDN/>
        <w:adjustRightInd/>
        <w:spacing w:after="120" w:line="300" w:lineRule="auto"/>
        <w:jc w:val="center"/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</w:pPr>
      <w:r w:rsidRPr="00DE62FA"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>Joint Transnational Call for Proposals</w:t>
      </w:r>
      <w:r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 xml:space="preserve"> 2013</w:t>
      </w:r>
      <w:r w:rsidRPr="00DE62FA"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 xml:space="preserve"> (JTC </w:t>
      </w:r>
      <w:r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>2013</w:t>
      </w:r>
      <w:r w:rsidRPr="00DE62FA"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 xml:space="preserve">) </w:t>
      </w:r>
      <w:r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>on</w:t>
      </w:r>
      <w:r w:rsidRPr="00DE62FA"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  <w:t>:</w:t>
      </w:r>
    </w:p>
    <w:p w:rsidR="00713938" w:rsidRPr="00E26805" w:rsidRDefault="00713938" w:rsidP="00713938">
      <w:pPr>
        <w:widowControl/>
        <w:autoSpaceDE/>
        <w:autoSpaceDN/>
        <w:adjustRightInd/>
        <w:spacing w:after="120" w:line="300" w:lineRule="auto"/>
        <w:jc w:val="center"/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</w:pPr>
      <w:r w:rsidRPr="00E26805">
        <w:rPr>
          <w:rFonts w:ascii="Arial" w:hAnsi="Arial" w:cs="Arial"/>
          <w:b/>
          <w:bCs/>
          <w:color w:val="000000"/>
          <w:sz w:val="40"/>
          <w:szCs w:val="22"/>
          <w:bdr w:val="none" w:sz="0" w:space="0" w:color="auto"/>
          <w:lang w:val="en-US" w:eastAsia="es-ES"/>
          <w:eastAsianLayout w:id="0"/>
        </w:rPr>
        <w:t>"Translational research on tertiary prevention in cancer patients"</w:t>
      </w:r>
    </w:p>
    <w:p w:rsidR="00713938" w:rsidRPr="00DE62FA" w:rsidRDefault="00713938" w:rsidP="00713938">
      <w:pPr>
        <w:widowControl/>
        <w:pBdr>
          <w:top w:val="single" w:sz="18" w:space="1" w:color="0070C0"/>
          <w:bottom w:val="single" w:sz="18" w:space="1" w:color="0070C0"/>
        </w:pBdr>
        <w:jc w:val="center"/>
        <w:rPr>
          <w:rFonts w:ascii="Arial" w:eastAsia="Calibri" w:hAnsi="Arial" w:cs="Arial"/>
          <w:b/>
          <w:bCs/>
          <w:color w:val="000000"/>
          <w:sz w:val="40"/>
          <w:szCs w:val="32"/>
          <w:bdr w:val="none" w:sz="0" w:space="0" w:color="auto"/>
          <w:lang w:val="en-US" w:eastAsia="en-US"/>
          <w:eastAsianLayout w:id="0"/>
        </w:rPr>
      </w:pPr>
      <w:r w:rsidRPr="00DE62FA">
        <w:rPr>
          <w:rFonts w:ascii="Arial" w:eastAsia="Calibri" w:hAnsi="Arial" w:cs="Arial"/>
          <w:b/>
          <w:bCs/>
          <w:color w:val="000000"/>
          <w:sz w:val="40"/>
          <w:szCs w:val="32"/>
          <w:bdr w:val="none" w:sz="0" w:space="0" w:color="auto"/>
          <w:lang w:val="en-US" w:eastAsia="en-US"/>
          <w:eastAsianLayout w:id="0"/>
        </w:rPr>
        <w:t>Pre-proposal Application Form</w:t>
      </w:r>
    </w:p>
    <w:p w:rsidR="00713938" w:rsidRPr="00252349" w:rsidRDefault="00713938" w:rsidP="00713938">
      <w:pPr>
        <w:widowControl/>
        <w:autoSpaceDE/>
        <w:autoSpaceDN/>
        <w:adjustRightInd/>
        <w:jc w:val="center"/>
        <w:rPr>
          <w:rFonts w:ascii="Arial" w:hAnsi="Arial" w:cs="Arial"/>
          <w:b/>
          <w:bdr w:val="none" w:sz="0" w:space="0" w:color="auto"/>
          <w:lang w:val="en-US"/>
          <w:eastAsianLayout w:id="0"/>
        </w:rPr>
      </w:pPr>
    </w:p>
    <w:p w:rsidR="00713938" w:rsidRPr="009B692E" w:rsidRDefault="00713938" w:rsidP="0071393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bdr w:val="none" w:sz="0" w:space="0" w:color="auto"/>
          <w:lang w:val="en-US"/>
          <w:eastAsianLayout w:id="0"/>
        </w:rPr>
      </w:pPr>
      <w:r w:rsidRPr="009B692E">
        <w:rPr>
          <w:rFonts w:ascii="Arial" w:hAnsi="Arial" w:cs="Arial"/>
          <w:b/>
          <w:bCs/>
          <w:bdr w:val="none" w:sz="0" w:space="0" w:color="auto"/>
          <w:lang w:val="en-US"/>
          <w:eastAsianLayout w:id="0"/>
        </w:rPr>
        <w:t>All fields must be filled in using Arial font, size 11, single-spaced.</w:t>
      </w:r>
    </w:p>
    <w:p w:rsidR="00713938" w:rsidRPr="009B692E" w:rsidRDefault="00713938" w:rsidP="00713938">
      <w:pPr>
        <w:widowControl/>
        <w:autoSpaceDE/>
        <w:autoSpaceDN/>
        <w:adjustRightInd/>
        <w:jc w:val="center"/>
        <w:rPr>
          <w:rFonts w:ascii="Arial" w:hAnsi="Arial" w:cs="Arial"/>
          <w:b/>
          <w:bdr w:val="none" w:sz="0" w:space="0" w:color="auto"/>
          <w:lang w:val="en-US"/>
          <w:eastAsianLayout w:id="0"/>
        </w:rPr>
      </w:pPr>
      <w:r w:rsidRPr="009B692E">
        <w:rPr>
          <w:rFonts w:ascii="Arial" w:hAnsi="Arial" w:cs="Arial"/>
          <w:b/>
          <w:bCs/>
          <w:bdr w:val="none" w:sz="0" w:space="0" w:color="auto"/>
          <w:lang w:val="en-US"/>
          <w:eastAsianLayout w:id="0"/>
        </w:rPr>
        <w:t>Applications should be submitted as a PDF file, formatted in DIN-A4.</w:t>
      </w: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sz w:val="22"/>
          <w:bdr w:val="none" w:sz="0" w:space="0" w:color="auto"/>
          <w:lang w:val="en-US"/>
          <w:eastAsianLayout w:id="0"/>
        </w:rPr>
      </w:pPr>
    </w:p>
    <w:p w:rsidR="00713938" w:rsidRPr="009B692E" w:rsidRDefault="00713938" w:rsidP="00713938">
      <w:pPr>
        <w:pStyle w:val="Titre1"/>
        <w:rPr>
          <w:sz w:val="16"/>
          <w:lang w:val="en-US"/>
        </w:rPr>
      </w:pP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1a. Project t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itle</w:t>
      </w: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</w:p>
    <w:p w:rsidR="00713938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1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b</w:t>
      </w: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. Project acronym</w:t>
      </w:r>
    </w:p>
    <w:p w:rsidR="00713938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</w:p>
    <w:p w:rsidR="00713938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2. Project duration</w:t>
      </w: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3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 xml:space="preserve">. Project </w:t>
      </w: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c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oordinator</w:t>
      </w: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 xml:space="preserve"> (research partner 1 in the consortium)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:</w:t>
      </w:r>
    </w:p>
    <w:tbl>
      <w:tblPr>
        <w:tblW w:w="10505" w:type="dxa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A0"/>
      </w:tblPr>
      <w:tblGrid>
        <w:gridCol w:w="2097"/>
        <w:gridCol w:w="8408"/>
      </w:tblGrid>
      <w:tr w:rsidR="00713938" w:rsidRPr="00300D64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Name</w:t>
            </w:r>
          </w:p>
        </w:tc>
        <w:tc>
          <w:tcPr>
            <w:tcW w:w="8408" w:type="dxa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300D64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Country </w:t>
            </w:r>
          </w:p>
        </w:tc>
        <w:tc>
          <w:tcPr>
            <w:tcW w:w="8408" w:type="dxa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Position</w:t>
            </w:r>
          </w:p>
        </w:tc>
        <w:tc>
          <w:tcPr>
            <w:tcW w:w="8408" w:type="dxa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300D64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Institution/Department </w:t>
            </w:r>
          </w:p>
        </w:tc>
        <w:tc>
          <w:tcPr>
            <w:tcW w:w="8408" w:type="dxa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300D64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Address</w:t>
            </w:r>
          </w:p>
        </w:tc>
        <w:tc>
          <w:tcPr>
            <w:tcW w:w="8408" w:type="dxa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300D64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Phone + Fax</w:t>
            </w:r>
          </w:p>
        </w:tc>
        <w:tc>
          <w:tcPr>
            <w:tcW w:w="8408" w:type="dxa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300D64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E-mail address</w:t>
            </w:r>
          </w:p>
        </w:tc>
        <w:tc>
          <w:tcPr>
            <w:tcW w:w="8408" w:type="dxa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F94599" w:rsidTr="00F94599">
        <w:trPr>
          <w:trHeight w:val="930"/>
        </w:trPr>
        <w:tc>
          <w:tcPr>
            <w:tcW w:w="2097" w:type="dxa"/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 xml:space="preserve">Type of entity </w:t>
            </w:r>
          </w:p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>(tick as appropriate)</w:t>
            </w:r>
          </w:p>
        </w:tc>
        <w:tc>
          <w:tcPr>
            <w:tcW w:w="8408" w:type="dxa"/>
            <w:vAlign w:val="center"/>
          </w:tcPr>
          <w:p w:rsidR="00713938" w:rsidRDefault="00713938" w:rsidP="00B424A7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#필기체" w:eastAsia="#필기체" w:hAnsi="#필기체" w:hint="eastAsia"/>
                <w:sz w:val="18"/>
                <w:bdr w:val="none" w:sz="0" w:space="0" w:color="auto"/>
                <w:lang w:val="en-US"/>
                <w:eastAsianLayout w:id="0"/>
              </w:rPr>
              <w:t>☐</w:t>
            </w:r>
            <w:r w:rsidR="00B424A7">
              <w:rPr>
                <w:rFonts w:ascii="#필기체" w:eastAsia="#필기체" w:hAnsi="#필기체"/>
                <w:sz w:val="18"/>
                <w:bdr w:val="none" w:sz="0" w:space="0" w:color="auto"/>
                <w:lang w:val="en-US"/>
                <w:eastAsianLayout w:id="0"/>
              </w:rPr>
              <w:t xml:space="preserve"> </w:t>
            </w:r>
            <w:r w:rsidRPr="00C653DB"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>Academia</w:t>
            </w:r>
            <w:r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 xml:space="preserve"> (</w:t>
            </w:r>
            <w:r w:rsidRPr="00E17612"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>universities or other higher education or research institutions)</w:t>
            </w:r>
          </w:p>
          <w:p w:rsidR="00713938" w:rsidRPr="00C653DB" w:rsidRDefault="00713938" w:rsidP="00B424A7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#필기체" w:eastAsia="#필기체" w:hAnsi="#필기체" w:hint="eastAsia"/>
                <w:sz w:val="18"/>
                <w:bdr w:val="none" w:sz="0" w:space="0" w:color="auto"/>
                <w:lang w:val="en-US"/>
                <w:eastAsianLayout w:id="0"/>
              </w:rPr>
              <w:t>☐</w:t>
            </w:r>
            <w:r w:rsidR="00B424A7">
              <w:rPr>
                <w:rFonts w:ascii="#필기체" w:eastAsia="#필기체" w:hAnsi="#필기체"/>
                <w:sz w:val="18"/>
                <w:bdr w:val="none" w:sz="0" w:space="0" w:color="auto"/>
                <w:lang w:val="en-US"/>
                <w:eastAsianLayout w:id="0"/>
              </w:rPr>
              <w:t xml:space="preserve"> </w:t>
            </w:r>
            <w:r w:rsidRPr="00C653DB"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>Clinical or Public Health</w:t>
            </w:r>
            <w:r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 xml:space="preserve"> (</w:t>
            </w:r>
            <w:r w:rsidRPr="00E17612"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>hospitals/public health and/or other health care settings and health organisations)</w:t>
            </w:r>
          </w:p>
          <w:p w:rsidR="00713938" w:rsidRPr="00E17612" w:rsidRDefault="00713938" w:rsidP="00B424A7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#필기체" w:eastAsia="#필기체" w:hAnsi="#필기체" w:hint="eastAsia"/>
                <w:sz w:val="18"/>
                <w:bdr w:val="none" w:sz="0" w:space="0" w:color="auto"/>
                <w:lang w:val="en-US"/>
                <w:eastAsianLayout w:id="0"/>
              </w:rPr>
              <w:t>☐</w:t>
            </w:r>
            <w:r w:rsidR="00B424A7">
              <w:rPr>
                <w:rFonts w:ascii="#필기체" w:eastAsia="#필기체" w:hAnsi="#필기체"/>
                <w:sz w:val="18"/>
                <w:bdr w:val="none" w:sz="0" w:space="0" w:color="auto"/>
                <w:lang w:val="en-US"/>
                <w:eastAsianLayout w:id="0"/>
              </w:rPr>
              <w:t xml:space="preserve"> </w:t>
            </w:r>
            <w:r w:rsidRPr="00C653DB"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>S</w:t>
            </w:r>
            <w:r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 xml:space="preserve">mall and </w:t>
            </w:r>
            <w:r w:rsidRPr="00C653DB"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>M</w:t>
            </w:r>
            <w:r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 xml:space="preserve">edium-sized enterprises (SME) </w:t>
            </w:r>
            <w:r w:rsidRPr="00C653DB">
              <w:rPr>
                <w:rFonts w:ascii="Arial" w:hAnsi="Arial" w:cs="Arial"/>
                <w:sz w:val="18"/>
                <w:bdr w:val="none" w:sz="0" w:space="0" w:color="auto"/>
                <w:lang w:val="en-US"/>
                <w:eastAsianLayout w:id="0"/>
              </w:rPr>
              <w:t>or Industry</w:t>
            </w:r>
          </w:p>
        </w:tc>
      </w:tr>
    </w:tbl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Default="00713938" w:rsidP="00713938">
      <w:pPr>
        <w:widowControl/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4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 xml:space="preserve">. </w:t>
      </w: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Other research p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 xml:space="preserve">artners </w:t>
      </w:r>
    </w:p>
    <w:tbl>
      <w:tblPr>
        <w:tblW w:w="10363" w:type="dxa"/>
        <w:tblInd w:w="5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0" w:type="dxa"/>
          <w:right w:w="70" w:type="dxa"/>
        </w:tblCellMar>
        <w:tblLook w:val="00A0"/>
      </w:tblPr>
      <w:tblGrid>
        <w:gridCol w:w="655"/>
        <w:gridCol w:w="1190"/>
        <w:gridCol w:w="1812"/>
        <w:gridCol w:w="1543"/>
        <w:gridCol w:w="981"/>
        <w:gridCol w:w="1123"/>
        <w:gridCol w:w="1136"/>
        <w:gridCol w:w="961"/>
        <w:gridCol w:w="962"/>
      </w:tblGrid>
      <w:tr w:rsidR="00713938" w:rsidTr="00F94599">
        <w:trPr>
          <w:trHeight w:val="608"/>
        </w:trPr>
        <w:tc>
          <w:tcPr>
            <w:tcW w:w="655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b/>
                <w:bCs/>
                <w:sz w:val="20"/>
                <w:bdr w:val="none" w:sz="0" w:space="0" w:color="auto"/>
                <w:lang w:val="en-US"/>
                <w:eastAsianLayout w:id="0"/>
              </w:rPr>
              <w:t>No.</w:t>
            </w:r>
          </w:p>
        </w:tc>
        <w:tc>
          <w:tcPr>
            <w:tcW w:w="119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812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lang w:val="en-GB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>Name of research partner (principal investigator)</w:t>
            </w:r>
          </w:p>
        </w:tc>
        <w:tc>
          <w:tcPr>
            <w:tcW w:w="1543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>Institution, department &amp; full address</w:t>
            </w:r>
          </w:p>
        </w:tc>
        <w:tc>
          <w:tcPr>
            <w:tcW w:w="981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>Phone &amp; Fax</w:t>
            </w:r>
          </w:p>
        </w:tc>
        <w:tc>
          <w:tcPr>
            <w:tcW w:w="1123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>Email address</w:t>
            </w:r>
          </w:p>
        </w:tc>
        <w:tc>
          <w:tcPr>
            <w:tcW w:w="3059" w:type="dxa"/>
            <w:gridSpan w:val="3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  <w:t>Type of entity</w:t>
            </w:r>
          </w:p>
        </w:tc>
      </w:tr>
      <w:tr w:rsidR="00713938" w:rsidTr="00F94599">
        <w:trPr>
          <w:trHeight w:val="607"/>
        </w:trPr>
        <w:tc>
          <w:tcPr>
            <w:tcW w:w="655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190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12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543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98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123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136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sz w:val="16"/>
                <w:bdr w:val="none" w:sz="0" w:space="0" w:color="auto"/>
                <w:lang w:val="en-US"/>
                <w:eastAsianLayout w:id="0"/>
              </w:rPr>
              <w:t>Academia</w:t>
            </w:r>
          </w:p>
        </w:tc>
        <w:tc>
          <w:tcPr>
            <w:tcW w:w="961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sz w:val="16"/>
                <w:bdr w:val="none" w:sz="0" w:space="0" w:color="auto"/>
                <w:lang w:val="en-US"/>
                <w:eastAsianLayout w:id="0"/>
              </w:rPr>
              <w:t xml:space="preserve">Clinical or </w:t>
            </w:r>
            <w:r w:rsidRPr="00C653DB">
              <w:rPr>
                <w:rFonts w:ascii="Arial" w:hAnsi="Arial" w:cs="Arial"/>
                <w:sz w:val="16"/>
                <w:bdr w:val="none" w:sz="0" w:space="0" w:color="auto"/>
                <w:lang w:val="en-US"/>
                <w:eastAsianLayout w:id="0"/>
              </w:rPr>
              <w:t>Public Health</w:t>
            </w:r>
          </w:p>
        </w:tc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sz w:val="16"/>
                <w:bdr w:val="none" w:sz="0" w:space="0" w:color="auto"/>
                <w:lang w:val="en-US"/>
                <w:eastAsianLayout w:id="0"/>
              </w:rPr>
              <w:t>SME</w:t>
            </w:r>
            <w:r>
              <w:rPr>
                <w:rFonts w:ascii="Arial" w:hAnsi="Arial" w:cs="Arial"/>
                <w:sz w:val="16"/>
                <w:bdr w:val="none" w:sz="0" w:space="0" w:color="auto"/>
                <w:lang w:val="en-US"/>
                <w:eastAsianLayout w:id="0"/>
              </w:rPr>
              <w:t xml:space="preserve"> or Industry</w:t>
            </w:r>
          </w:p>
        </w:tc>
      </w:tr>
      <w:tr w:rsidR="00713938" w:rsidTr="00F9459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9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36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1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</w:tr>
      <w:tr w:rsidR="00713938" w:rsidTr="00F9459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9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36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1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</w:tr>
      <w:tr w:rsidR="00713938" w:rsidTr="00F9459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9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36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1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</w:tr>
      <w:tr w:rsidR="00713938" w:rsidTr="00F9459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9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36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1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</w:tr>
      <w:tr w:rsidR="00713938" w:rsidTr="00F9459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b/>
                <w:bCs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9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13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  <w:tc>
          <w:tcPr>
            <w:tcW w:w="96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eastAsianLayout w:id="0"/>
              </w:rPr>
            </w:pPr>
          </w:p>
        </w:tc>
      </w:tr>
    </w:tbl>
    <w:p w:rsidR="00713938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</w:pPr>
    </w:p>
    <w:p w:rsidR="00713938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</w:r>
    </w:p>
    <w:p w:rsidR="00713938" w:rsidRPr="00EA2BB4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b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5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. Total</w:t>
      </w:r>
      <w:r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 xml:space="preserve"> requested </w:t>
      </w:r>
      <w:r w:rsidRPr="00300D64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funding</w:t>
      </w:r>
      <w:r w:rsidRPr="00744E00">
        <w:rPr>
          <w:rFonts w:ascii="Arial" w:hAnsi="Arial" w:cs="Arial"/>
          <w:b/>
          <w:sz w:val="20"/>
          <w:bdr w:val="none" w:sz="0" w:space="0" w:color="auto"/>
          <w:lang w:val="en-US"/>
          <w:eastAsianLayout w:id="0"/>
        </w:rPr>
        <w:t>:</w:t>
      </w:r>
      <w:r w:rsidRPr="00300D64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ab/>
      </w:r>
      <w:r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€</w:t>
      </w:r>
    </w:p>
    <w:p w:rsidR="00713938" w:rsidRDefault="00713938" w:rsidP="00B424A7">
      <w:pPr>
        <w:pStyle w:val="Commentaire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lastRenderedPageBreak/>
        <w:t>6</w:t>
      </w:r>
      <w:r w:rsidRPr="00300D64">
        <w:rPr>
          <w:rFonts w:ascii="Arial" w:hAnsi="Arial" w:cs="Arial"/>
          <w:b/>
          <w:bCs/>
          <w:lang w:val="en-US"/>
        </w:rPr>
        <w:t>. Keywords</w:t>
      </w:r>
    </w:p>
    <w:p w:rsidR="00713938" w:rsidRPr="00300D64" w:rsidRDefault="00713938" w:rsidP="00B424A7">
      <w:pPr>
        <w:pStyle w:val="Commentaire"/>
        <w:jc w:val="both"/>
        <w:rPr>
          <w:rFonts w:ascii="Arial" w:hAnsi="Arial" w:cs="Arial"/>
          <w:b/>
          <w:bCs/>
          <w:lang w:val="en-US"/>
        </w:rPr>
      </w:pP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Please i</w:t>
      </w:r>
      <w:r w:rsidRPr="009C139D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ndicate three to seven keywords representing</w:t>
      </w:r>
      <w:r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:</w:t>
      </w:r>
      <w:r w:rsidRPr="009C139D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 xml:space="preserve"> the scientific content </w:t>
      </w:r>
      <w:r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[</w:t>
      </w:r>
      <w:r w:rsidRPr="009C139D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 xml:space="preserve">(type of cancer; specific </w:t>
      </w:r>
      <w:r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aim(s) and topic(s)</w:t>
      </w:r>
      <w:r w:rsidR="00D05540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 xml:space="preserve"> (see </w:t>
      </w:r>
      <w:hyperlink r:id="rId8" w:history="1">
        <w:r w:rsidR="00D05540" w:rsidRPr="00786190">
          <w:rPr>
            <w:rStyle w:val="Lienhypertexte"/>
            <w:rFonts w:ascii="Arial" w:hAnsi="Arial" w:cs="Arial"/>
            <w:sz w:val="20"/>
            <w:bdr w:val="none" w:sz="0" w:space="0" w:color="auto"/>
            <w:lang w:val="en-US"/>
            <w:eastAsianLayout w:id="0"/>
          </w:rPr>
          <w:t>Call T</w:t>
        </w:r>
        <w:r w:rsidRPr="00786190">
          <w:rPr>
            <w:rStyle w:val="Lienhypertexte"/>
            <w:rFonts w:ascii="Arial" w:hAnsi="Arial" w:cs="Arial"/>
            <w:sz w:val="20"/>
            <w:bdr w:val="none" w:sz="0" w:space="0" w:color="auto"/>
            <w:lang w:val="en-US"/>
            <w:eastAsianLayout w:id="0"/>
          </w:rPr>
          <w:t>ext</w:t>
        </w:r>
      </w:hyperlink>
      <w:r w:rsidRPr="009C139D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, chapter 2. Aim of the call)</w:t>
      </w:r>
      <w:r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]</w:t>
      </w:r>
      <w:r w:rsidRPr="009C139D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; the methodological and technological approach(es).</w:t>
      </w: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B424A7" w:rsidRDefault="00B424A7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Pr="00B424A7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7. Project abstract </w:t>
      </w:r>
      <w:r w:rsidRPr="00EC1262">
        <w:rPr>
          <w:rFonts w:ascii="Arial" w:hAnsi="Arial" w:cs="Arial"/>
          <w:bCs/>
          <w:sz w:val="20"/>
          <w:bdr w:val="none" w:sz="0" w:space="0" w:color="auto"/>
          <w:lang w:val="en-US"/>
          <w:eastAsianLayout w:id="0"/>
        </w:rPr>
        <w:t>(max. ½ page)</w:t>
      </w: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B424A7" w:rsidRPr="00B424A7" w:rsidRDefault="00B424A7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Pr="00B424A7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Pr="00B424A7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8. Adherence</w:t>
      </w:r>
      <w:r w:rsidR="00A87D15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</w:t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of the proposal to</w:t>
      </w:r>
      <w:r w:rsidRPr="008D5FD7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the scope</w:t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, aims</w:t>
      </w:r>
      <w:r w:rsidRPr="008D5FD7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and </w:t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specific topics</w:t>
      </w:r>
      <w:r w:rsidRPr="008D5FD7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of the call</w:t>
      </w:r>
      <w:r w:rsidR="00D932CA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</w:t>
      </w:r>
      <w:r w:rsidRPr="009C4479">
        <w:rPr>
          <w:rFonts w:ascii="Arial" w:hAnsi="Arial" w:cs="Arial"/>
          <w:bCs/>
          <w:sz w:val="20"/>
          <w:bdr w:val="none" w:sz="0" w:space="0" w:color="auto"/>
          <w:lang w:val="en-US"/>
          <w:eastAsianLayout w:id="0"/>
        </w:rPr>
        <w:t>(see</w:t>
      </w:r>
      <w:r w:rsidR="007558A6">
        <w:rPr>
          <w:rFonts w:ascii="Arial" w:hAnsi="Arial" w:cs="Arial"/>
          <w:bCs/>
          <w:sz w:val="20"/>
          <w:bdr w:val="none" w:sz="0" w:space="0" w:color="auto"/>
          <w:lang w:val="en-US"/>
          <w:eastAsianLayout w:id="0"/>
        </w:rPr>
        <w:t xml:space="preserve"> </w:t>
      </w:r>
      <w:hyperlink r:id="rId9" w:history="1">
        <w:r w:rsidR="00D05540" w:rsidRPr="00786190">
          <w:rPr>
            <w:rStyle w:val="Lienhypertexte"/>
            <w:rFonts w:ascii="Arial" w:hAnsi="Arial" w:cs="Arial"/>
            <w:sz w:val="20"/>
            <w:bdr w:val="none" w:sz="0" w:space="0" w:color="auto"/>
            <w:lang w:val="en-US"/>
            <w:eastAsianLayout w:id="0"/>
          </w:rPr>
          <w:t>Call T</w:t>
        </w:r>
        <w:r w:rsidRPr="00786190">
          <w:rPr>
            <w:rStyle w:val="Lienhypertexte"/>
            <w:rFonts w:ascii="Arial" w:hAnsi="Arial" w:cs="Arial"/>
            <w:sz w:val="20"/>
            <w:bdr w:val="none" w:sz="0" w:space="0" w:color="auto"/>
            <w:lang w:val="en-US"/>
            <w:eastAsianLayout w:id="0"/>
          </w:rPr>
          <w:t>ext</w:t>
        </w:r>
      </w:hyperlink>
      <w:r w:rsidRPr="009C139D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, chapter 2. Aim of the call)</w:t>
      </w:r>
      <w:r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 xml:space="preserve">. </w:t>
      </w:r>
      <w:r w:rsidRPr="00B56846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Please, tick the boxes as appropriate.</w:t>
      </w:r>
    </w:p>
    <w:p w:rsidR="00713938" w:rsidRPr="00B424A7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Default="00DB27B2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u w:val="single"/>
          <w:bdr w:val="none" w:sz="0" w:space="0" w:color="auto"/>
          <w:lang w:val="en-US"/>
          <w:eastAsianLayout w:id="0"/>
        </w:rPr>
      </w:pPr>
      <w:r w:rsidRPr="00DB27B2">
        <w:rPr>
          <w:rFonts w:ascii="Arial" w:hAnsi="Arial" w:cs="Arial"/>
          <w:iCs/>
          <w:sz w:val="20"/>
          <w:u w:val="single"/>
          <w:bdr w:val="none" w:sz="0" w:space="0" w:color="auto"/>
          <w:lang w:val="en-US"/>
          <w:eastAsianLayout w:id="0"/>
        </w:rPr>
        <w:t>Impact of health behaviours on clinical outcomes in cancer patients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:</w:t>
      </w:r>
    </w:p>
    <w:p w:rsidR="00713938" w:rsidRPr="00E26805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u w:val="single"/>
          <w:bdr w:val="none" w:sz="0" w:space="0" w:color="auto"/>
          <w:lang w:val="en-US"/>
          <w:eastAsianLayout w:id="0"/>
        </w:rPr>
      </w:pPr>
    </w:p>
    <w:p w:rsidR="00713938" w:rsidRPr="00E26805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bookmarkEnd w:id="1"/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A.</w:t>
      </w:r>
      <w:r w:rsidR="00B424A7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</w:t>
      </w:r>
      <w:r w:rsidR="00DB27B2" w:rsidRPr="00DB27B2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>Development of tools to assess health behaviours and validation against biomarkers among cancer patients and survivors</w:t>
      </w:r>
      <w:r w:rsidR="00713938" w:rsidRPr="00E26805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>.</w:t>
      </w:r>
    </w:p>
    <w:p w:rsidR="00713938" w:rsidRPr="00E26805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bookmarkEnd w:id="2"/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B.</w:t>
      </w:r>
      <w:r w:rsidR="00B424A7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Evaluation of health behaviours in relation to clinical cancer outcomes, includin</w:t>
      </w:r>
      <w:r w:rsidR="00DB27B2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g treatment efficacy and toxicity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.</w:t>
      </w:r>
    </w:p>
    <w:p w:rsidR="00713938" w:rsidRPr="00E26805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C.</w:t>
      </w:r>
      <w:r w:rsidR="00B424A7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</w:t>
      </w:r>
      <w:r w:rsidR="0023479C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C</w:t>
      </w:r>
      <w:r w:rsidR="0023479C" w:rsidRPr="0023479C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haracterization of mechanisms linking health behaviours to cancer progression and prognosis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.</w:t>
      </w:r>
    </w:p>
    <w:p w:rsidR="00713938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ab/>
        <w:t>D.</w:t>
      </w:r>
      <w:r w:rsidR="00B424A7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 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Clinical trials </w:t>
      </w:r>
      <w:r w:rsidR="0023479C" w:rsidRPr="0023479C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testing the effects of health behaviours modifications on cancer-related clinical outcomes and biomarkers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.</w:t>
      </w:r>
    </w:p>
    <w:p w:rsidR="00713938" w:rsidRPr="00E26805" w:rsidRDefault="00713938" w:rsidP="00B424A7">
      <w:pPr>
        <w:widowControl/>
        <w:autoSpaceDE/>
        <w:autoSpaceDN/>
        <w:adjustRightInd/>
        <w:ind w:left="708"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</w:p>
    <w:p w:rsidR="00713938" w:rsidRPr="00E26805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u w:val="single"/>
          <w:bdr w:val="none" w:sz="0" w:space="0" w:color="auto"/>
          <w:lang w:val="en-US"/>
          <w:eastAsianLayout w:id="0"/>
        </w:rPr>
      </w:pPr>
      <w:r w:rsidRPr="00E26805">
        <w:rPr>
          <w:rFonts w:ascii="Arial" w:hAnsi="Arial" w:cs="Arial"/>
          <w:iCs/>
          <w:sz w:val="20"/>
          <w:u w:val="single"/>
          <w:bdr w:val="none" w:sz="0" w:space="0" w:color="auto"/>
          <w:lang w:val="en-US"/>
          <w:eastAsianLayout w:id="0"/>
        </w:rPr>
        <w:t>Optimisation of the quality of life of cancer patients</w:t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:</w:t>
      </w:r>
    </w:p>
    <w:p w:rsidR="00713938" w:rsidRPr="00E26805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</w:p>
    <w:p w:rsidR="00713938" w:rsidRPr="00E26805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A.</w:t>
      </w:r>
      <w:r w:rsidR="00B424A7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</w:t>
      </w:r>
      <w:r w:rsidR="00713938" w:rsidRPr="00E26805">
        <w:rPr>
          <w:rFonts w:ascii="Arial" w:hAnsi="Arial" w:cs="Arial"/>
          <w:bCs/>
          <w:iCs/>
          <w:sz w:val="20"/>
          <w:bdr w:val="none" w:sz="0" w:space="0" w:color="auto"/>
          <w:lang w:val="en-US"/>
          <w:eastAsianLayout w:id="0"/>
        </w:rPr>
        <w:t>I</w:t>
      </w:r>
      <w:r w:rsidR="00713938" w:rsidRPr="00E26805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 xml:space="preserve">dentification and/or validation </w:t>
      </w:r>
      <w:r w:rsidR="00EF3C49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 xml:space="preserve">of 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the molecular mechanisms of the long-term side effects of cancer treatments</w:t>
      </w:r>
      <w:r w:rsid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. </w:t>
      </w:r>
    </w:p>
    <w:p w:rsidR="00713938" w:rsidRPr="00E26805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B.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 Clinical trials (Phase I-II) aimed at reducing disabilities or restoring functionalities</w:t>
      </w:r>
      <w:r w:rsid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 </w:t>
      </w:r>
      <w:r w:rsidR="00EF3C49" w:rsidRP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caused or lost due to a previous cancer or anticancer treatment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.</w:t>
      </w:r>
    </w:p>
    <w:p w:rsidR="00713938" w:rsidRPr="00E26805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</w:r>
      <w:r w:rsidR="00713938" w:rsidRP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C.</w:t>
      </w:r>
      <w:r w:rsidR="00B424A7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 </w:t>
      </w:r>
      <w:r w:rsidR="00713938" w:rsidRP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Testing </w:t>
      </w:r>
      <w:r w:rsid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the </w:t>
      </w:r>
      <w:r w:rsidR="00EF3C49" w:rsidRP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influence of co-morbidities on cancer patients’ clinical outcomes, including survival</w:t>
      </w:r>
      <w:r w:rsidR="00EF3C49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.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.</w:t>
      </w:r>
    </w:p>
    <w:p w:rsidR="00713938" w:rsidRPr="00E26805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 w:rsidRPr="00E26805">
        <w:rPr>
          <w:rFonts w:ascii="Arial" w:hAnsi="Arial" w:cs="Arial"/>
          <w:iCs/>
          <w:sz w:val="20"/>
          <w:u w:val="single"/>
          <w:bdr w:val="none" w:sz="0" w:space="0" w:color="auto"/>
          <w:lang w:val="en-US"/>
          <w:eastAsianLayout w:id="0"/>
        </w:rPr>
        <w:t>Preven</w:t>
      </w:r>
      <w:r w:rsidR="0023479C">
        <w:rPr>
          <w:rFonts w:ascii="Arial" w:hAnsi="Arial" w:cs="Arial"/>
          <w:iCs/>
          <w:sz w:val="20"/>
          <w:u w:val="single"/>
          <w:bdr w:val="none" w:sz="0" w:space="0" w:color="auto"/>
          <w:lang w:val="en-US"/>
          <w:eastAsianLayout w:id="0"/>
        </w:rPr>
        <w:t>tion of recurrence and second cancer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:</w:t>
      </w:r>
    </w:p>
    <w:p w:rsidR="00713938" w:rsidRPr="00E26805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u w:val="single"/>
          <w:bdr w:val="none" w:sz="0" w:space="0" w:color="auto"/>
          <w:lang w:val="en-GB"/>
          <w:eastAsianLayout w:id="0"/>
        </w:rPr>
      </w:pPr>
    </w:p>
    <w:p w:rsidR="00713938" w:rsidRPr="00E26805" w:rsidRDefault="002A653D" w:rsidP="00B424A7">
      <w:pPr>
        <w:widowControl/>
        <w:autoSpaceDE/>
        <w:autoSpaceDN/>
        <w:adjustRightInd/>
        <w:ind w:left="1416" w:hanging="705"/>
        <w:jc w:val="both"/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A.</w:t>
      </w:r>
      <w:r w:rsidR="00B424A7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I</w:t>
      </w:r>
      <w:r w:rsidR="00713938" w:rsidRPr="00E26805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>dentification and/or validation</w:t>
      </w:r>
      <w:r w:rsidR="00EF3C49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 xml:space="preserve"> of</w:t>
      </w:r>
      <w:r w:rsidR="00713938" w:rsidRPr="00E26805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 xml:space="preserve"> the genetic, molecular and cellular mechanisms of the metastatic process </w:t>
      </w:r>
    </w:p>
    <w:p w:rsidR="00713938" w:rsidRPr="00E26805" w:rsidRDefault="002A653D" w:rsidP="00B424A7">
      <w:pPr>
        <w:widowControl/>
        <w:autoSpaceDE/>
        <w:autoSpaceDN/>
        <w:adjustRightInd/>
        <w:ind w:left="708"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B</w:t>
      </w:r>
      <w:r w:rsidR="00B424A7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.I</w:t>
      </w:r>
      <w:r w:rsidR="00713938" w:rsidRPr="00E26805">
        <w:rPr>
          <w:rFonts w:ascii="Arial" w:hAnsi="Arial" w:cs="Arial"/>
          <w:bCs/>
          <w:iCs/>
          <w:sz w:val="20"/>
          <w:bdr w:val="none" w:sz="0" w:space="0" w:color="auto"/>
          <w:lang w:val="en-GB"/>
          <w:eastAsianLayout w:id="0"/>
        </w:rPr>
        <w:t xml:space="preserve">dentification and/or validation of 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biomarkers predictive of tumour recurrence</w:t>
      </w:r>
    </w:p>
    <w:p w:rsidR="00713938" w:rsidRDefault="002A653D" w:rsidP="00B424A7">
      <w:pPr>
        <w:widowControl/>
        <w:autoSpaceDE/>
        <w:autoSpaceDN/>
        <w:adjustRightInd/>
        <w:ind w:left="708"/>
        <w:jc w:val="both"/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>C.</w:t>
      </w:r>
      <w:r w:rsidR="00B424A7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</w:t>
      </w:r>
      <w:r w:rsidR="0023479C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Assessment</w:t>
      </w:r>
      <w:r w:rsidR="00046D68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 xml:space="preserve"> </w:t>
      </w:r>
      <w:r w:rsidR="0023479C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of</w:t>
      </w:r>
      <w:r w:rsidR="0023479C" w:rsidRPr="0023479C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interventions designed to prevent tumour recurrence and/or second cancer</w:t>
      </w:r>
      <w:r w:rsidR="00713938" w:rsidRPr="00E26805">
        <w:rPr>
          <w:rFonts w:ascii="Arial" w:hAnsi="Arial" w:cs="Arial"/>
          <w:iCs/>
          <w:sz w:val="20"/>
          <w:bdr w:val="none" w:sz="0" w:space="0" w:color="auto"/>
          <w:lang w:val="en-GB"/>
          <w:eastAsianLayout w:id="0"/>
        </w:rPr>
        <w:t>.</w:t>
      </w:r>
    </w:p>
    <w:p w:rsidR="00EF3C49" w:rsidRPr="00E26805" w:rsidRDefault="002A653D" w:rsidP="00B424A7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EF3C49"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separate"/>
      </w:r>
      <w:r w:rsidRPr="00E26805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fldChar w:fldCharType="end"/>
      </w:r>
      <w:r w:rsidR="00EF3C49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ab/>
        <w:t xml:space="preserve">D. </w:t>
      </w:r>
      <w:r w:rsidR="00EF3C49" w:rsidRPr="00EF3C49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Early phase clinical studies assessing the effectiveness of innovative and low toxicity interventions designed to prevent tumour recurrence and/or second cancer.</w:t>
      </w: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B424A7" w:rsidRPr="00B424A7" w:rsidRDefault="00B424A7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Pr="00B424A7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9</w:t>
      </w:r>
      <w:r w:rsidRPr="004B77F5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.</w:t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P</w:t>
      </w:r>
      <w:r w:rsidRPr="004B77F5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roject</w:t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description</w:t>
      </w:r>
      <w:r w:rsidR="00F46BD9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</w:t>
      </w:r>
      <w:r w:rsidRPr="0045542B">
        <w:rPr>
          <w:rFonts w:ascii="Arial" w:hAnsi="Arial" w:cs="Arial"/>
          <w:sz w:val="20"/>
          <w:bdr w:val="none" w:sz="0" w:space="0" w:color="auto"/>
          <w:lang w:val="en-US"/>
          <w:eastAsianLayout w:id="0"/>
        </w:rPr>
        <w:t>(once converted into PDF document: max. 5 pages)</w:t>
      </w:r>
    </w:p>
    <w:p w:rsidR="00713938" w:rsidRPr="00907EFE" w:rsidRDefault="00713938" w:rsidP="00B424A7">
      <w:pPr>
        <w:widowControl/>
        <w:autoSpaceDE/>
        <w:autoSpaceDN/>
        <w:adjustRightInd/>
        <w:jc w:val="both"/>
        <w:rPr>
          <w:i/>
          <w:sz w:val="20"/>
          <w:bdr w:val="none" w:sz="0" w:space="0" w:color="auto"/>
          <w:lang w:val="en-US"/>
          <w:eastAsianLayout w:id="0"/>
        </w:rPr>
      </w:pPr>
    </w:p>
    <w:p w:rsidR="00713938" w:rsidRPr="00907EFE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Th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is part should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contain:</w:t>
      </w:r>
    </w:p>
    <w:p w:rsidR="00713938" w:rsidRPr="00907EFE" w:rsidRDefault="00713938" w:rsidP="00B424A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Description of the project rationale, in terms of medical need, and of the 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present state of the art in the field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(s).</w:t>
      </w:r>
    </w:p>
    <w:p w:rsidR="00713938" w:rsidRDefault="00713938" w:rsidP="00B424A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Desc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ription of the research hypothesis(es), of the project 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objectives, and 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of the work program,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including methodology,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with particular regard to the study design, the study population(s), and the statistical and biostatistical analysis and power calculations. This section should 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highligh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t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the 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innovative approach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, originality and feasibility of the project.</w:t>
      </w:r>
    </w:p>
    <w:p w:rsidR="00713938" w:rsidRPr="00907EFE" w:rsidRDefault="00713938" w:rsidP="00B424A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Information about: the experience of the research consortium partners in the field; the management structure and related implementation plan; a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dded value of the proposed transnational collaboration.</w:t>
      </w:r>
    </w:p>
    <w:p w:rsidR="00713938" w:rsidRDefault="00713938" w:rsidP="00B424A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Information about p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otential impact 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on cancer prevention and control with reference to the development, 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dissemination 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and use 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of project results.</w:t>
      </w:r>
    </w:p>
    <w:p w:rsidR="00713938" w:rsidRDefault="00713938" w:rsidP="00B424A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References (one</w:t>
      </w:r>
      <w:r w:rsidRPr="00907EFE"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 xml:space="preserve"> page maximum) and diagrams, figures, etc. (one page maximum) </w:t>
      </w:r>
      <w:r>
        <w:rPr>
          <w:rFonts w:ascii="Arial" w:hAnsi="Arial" w:cs="Arial"/>
          <w:iCs/>
          <w:sz w:val="20"/>
          <w:bdr w:val="none" w:sz="0" w:space="0" w:color="auto"/>
          <w:lang w:val="en-US"/>
          <w:eastAsianLayout w:id="0"/>
        </w:rPr>
        <w:t>should be added in an appendix.</w:t>
      </w: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</w:pPr>
    </w:p>
    <w:p w:rsidR="00713938" w:rsidRPr="00B424A7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0"/>
          <w:bdr w:val="none" w:sz="0" w:space="0" w:color="auto"/>
          <w:lang w:val="en-US"/>
          <w:eastAsianLayout w:id="0"/>
        </w:rPr>
      </w:pPr>
      <w:r w:rsidRPr="00ED10D8"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>Please note</w:t>
      </w:r>
      <w:r w:rsidRPr="0012785D"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 xml:space="preserve">: if the proposal comprises a clinical </w:t>
      </w:r>
      <w:r w:rsidRPr="00084F08"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 xml:space="preserve">trial, the </w:t>
      </w:r>
      <w:r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>section 12 of this form</w:t>
      </w:r>
      <w:r w:rsidRPr="00084F08"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 xml:space="preserve"> “Clinical trial description”, should</w:t>
      </w:r>
      <w:r w:rsidRPr="0012785D"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 xml:space="preserve"> be completed, in addition to the project</w:t>
      </w:r>
      <w:r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 xml:space="preserve"> description</w:t>
      </w:r>
      <w:r w:rsidRPr="0012785D"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  <w:t>.</w:t>
      </w: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</w:pPr>
      <w:r>
        <w:rPr>
          <w:rFonts w:ascii="Arial" w:hAnsi="Arial" w:cs="Arial"/>
          <w:b/>
          <w:color w:val="000000"/>
          <w:sz w:val="22"/>
          <w:bdr w:val="none" w:sz="0" w:space="0" w:color="auto"/>
          <w:lang w:val="en-GB" w:eastAsia="it-IT"/>
          <w:eastAsianLayout w:id="0"/>
        </w:rPr>
        <w:lastRenderedPageBreak/>
        <w:t>10</w:t>
      </w:r>
      <w:r w:rsidRPr="008D5FD7">
        <w:rPr>
          <w:rFonts w:ascii="Arial" w:hAnsi="Arial" w:cs="Arial"/>
          <w:b/>
          <w:color w:val="000000"/>
          <w:sz w:val="22"/>
          <w:bdr w:val="none" w:sz="0" w:space="0" w:color="auto"/>
          <w:lang w:val="en-GB" w:eastAsia="it-IT"/>
          <w:eastAsianLayout w:id="0"/>
        </w:rPr>
        <w:t>.</w:t>
      </w:r>
      <w:r w:rsidR="00F46BD9">
        <w:rPr>
          <w:rFonts w:ascii="Arial" w:hAnsi="Arial" w:cs="Arial"/>
          <w:b/>
          <w:color w:val="000000"/>
          <w:sz w:val="22"/>
          <w:bdr w:val="none" w:sz="0" w:space="0" w:color="auto"/>
          <w:lang w:val="en-GB" w:eastAsia="it-IT"/>
          <w:eastAsianLayout w:id="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C</w:t>
      </w:r>
      <w:r w:rsidRPr="00ED10D8"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 xml:space="preserve">apacity building and </w:t>
      </w:r>
      <w:r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training</w:t>
      </w:r>
      <w:r w:rsidR="00F46BD9"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 xml:space="preserve"> </w:t>
      </w:r>
      <w:r w:rsidR="00B424A7"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activities (o</w:t>
      </w:r>
      <w:r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ptional section)</w:t>
      </w:r>
    </w:p>
    <w:p w:rsidR="00B424A7" w:rsidRDefault="00B424A7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</w:pPr>
    </w:p>
    <w:p w:rsidR="00713938" w:rsidRPr="009C4479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Please specify whether the project will include capacity building and training activities. If so, please describe briefly the nature and purpose of the planned activities taking into accoun</w:t>
      </w:r>
      <w:r w:rsidR="00D05540"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 xml:space="preserve">t information described in the </w:t>
      </w:r>
      <w:hyperlink r:id="rId10" w:history="1">
        <w:r w:rsidR="00D05540" w:rsidRPr="0045542B">
          <w:rPr>
            <w:rStyle w:val="Lienhypertexte"/>
            <w:rFonts w:ascii="Arial" w:hAnsi="Arial" w:cs="Arial"/>
            <w:sz w:val="20"/>
            <w:szCs w:val="20"/>
            <w:bdr w:val="none" w:sz="0" w:space="0" w:color="auto"/>
            <w:lang w:val="en-GB" w:eastAsia="it-IT"/>
            <w:eastAsianLayout w:id="0"/>
          </w:rPr>
          <w:t>Call T</w:t>
        </w:r>
        <w:r w:rsidRPr="0045542B">
          <w:rPr>
            <w:rStyle w:val="Lienhypertexte"/>
            <w:rFonts w:ascii="Arial" w:hAnsi="Arial" w:cs="Arial"/>
            <w:sz w:val="20"/>
            <w:szCs w:val="20"/>
            <w:bdr w:val="none" w:sz="0" w:space="0" w:color="auto"/>
            <w:lang w:val="en-GB" w:eastAsia="it-IT"/>
            <w:eastAsianLayout w:id="0"/>
          </w:rPr>
          <w:t>ext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. The separated budget will have to be mentioned in the financial plan (section</w:t>
      </w:r>
      <w:r w:rsidR="00DC11A8"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s</w:t>
      </w:r>
      <w:r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 xml:space="preserve"> 1</w:t>
      </w:r>
      <w:r w:rsidR="003F45AD"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3</w:t>
      </w:r>
      <w:r w:rsidR="00DC11A8"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 xml:space="preserve"> and 14</w:t>
      </w:r>
      <w:r>
        <w:rPr>
          <w:rFonts w:ascii="Arial" w:hAnsi="Arial" w:cs="Arial"/>
          <w:color w:val="000000"/>
          <w:sz w:val="20"/>
          <w:szCs w:val="20"/>
          <w:bdr w:val="none" w:sz="0" w:space="0" w:color="auto"/>
          <w:lang w:val="en-GB" w:eastAsia="it-IT"/>
          <w:eastAsianLayout w:id="0"/>
        </w:rPr>
        <w:t>) in the appropriate line.</w:t>
      </w:r>
    </w:p>
    <w:p w:rsidR="00713938" w:rsidRPr="009C4479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</w:pPr>
    </w:p>
    <w:p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</w:pPr>
    </w:p>
    <w:p w:rsidR="00713938" w:rsidRPr="009C4479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iCs/>
          <w:sz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B424A7">
      <w:pPr>
        <w:jc w:val="both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ED10D8">
        <w:rPr>
          <w:rFonts w:ascii="Arial" w:hAnsi="Arial" w:cs="Arial"/>
          <w:b/>
          <w:color w:val="000000"/>
          <w:sz w:val="22"/>
          <w:bdr w:val="none" w:sz="0" w:space="0" w:color="auto"/>
          <w:lang w:val="en-GB" w:eastAsia="it-IT"/>
          <w:eastAsianLayout w:id="0"/>
        </w:rPr>
        <w:t>1</w:t>
      </w:r>
      <w:r>
        <w:rPr>
          <w:rFonts w:ascii="Arial" w:hAnsi="Arial" w:cs="Arial"/>
          <w:b/>
          <w:color w:val="000000"/>
          <w:sz w:val="22"/>
          <w:bdr w:val="none" w:sz="0" w:space="0" w:color="auto"/>
          <w:lang w:val="en-GB" w:eastAsia="it-IT"/>
          <w:eastAsianLayout w:id="0"/>
        </w:rPr>
        <w:t xml:space="preserve">1. </w:t>
      </w:r>
      <w:r w:rsidRPr="00067349">
        <w:rPr>
          <w:rFonts w:ascii="Arial" w:hAnsi="Arial" w:cs="Arial"/>
          <w:b/>
          <w:color w:val="000000"/>
          <w:sz w:val="20"/>
          <w:bdr w:val="none" w:sz="0" w:space="0" w:color="auto"/>
          <w:lang w:val="en-GB" w:eastAsia="it-IT"/>
          <w:eastAsianLayout w:id="0"/>
        </w:rPr>
        <w:t xml:space="preserve">Brief CV for each </w:t>
      </w:r>
      <w:r w:rsidRPr="007B1E65">
        <w:rPr>
          <w:rFonts w:ascii="Arial" w:hAnsi="Arial" w:cs="Arial"/>
          <w:b/>
          <w:color w:val="000000"/>
          <w:sz w:val="20"/>
          <w:bdr w:val="none" w:sz="0" w:space="0" w:color="auto"/>
          <w:lang w:val="en-GB" w:eastAsia="it-IT"/>
          <w:eastAsianLayout w:id="0"/>
        </w:rPr>
        <w:t>partner</w:t>
      </w:r>
      <w:r w:rsidRPr="00ED10D8">
        <w:rPr>
          <w:rFonts w:ascii="Arial" w:hAnsi="Arial" w:cs="Arial"/>
          <w:b/>
          <w:color w:val="000000"/>
          <w:sz w:val="20"/>
          <w:bdr w:val="none" w:sz="0" w:space="0" w:color="auto"/>
          <w:lang w:val="en-GB" w:eastAsia="it-IT"/>
          <w:eastAsianLayout w:id="0"/>
        </w:rPr>
        <w:t xml:space="preserve"> in the</w:t>
      </w:r>
      <w:r w:rsidR="00F46BD9">
        <w:rPr>
          <w:rFonts w:ascii="Arial" w:hAnsi="Arial" w:cs="Arial"/>
          <w:b/>
          <w:color w:val="000000"/>
          <w:sz w:val="20"/>
          <w:bdr w:val="none" w:sz="0" w:space="0" w:color="auto"/>
          <w:lang w:val="en-GB" w:eastAsia="it-IT"/>
          <w:eastAsianLayout w:id="0"/>
        </w:rPr>
        <w:t xml:space="preserve"> </w:t>
      </w:r>
      <w:r w:rsidRPr="00067349">
        <w:rPr>
          <w:rFonts w:ascii="Arial" w:hAnsi="Arial" w:cs="Arial"/>
          <w:b/>
          <w:color w:val="000000"/>
          <w:sz w:val="20"/>
          <w:bdr w:val="none" w:sz="0" w:space="0" w:color="auto"/>
          <w:lang w:val="en-GB" w:eastAsia="it-IT"/>
          <w:eastAsianLayout w:id="0"/>
        </w:rPr>
        <w:t xml:space="preserve">research </w:t>
      </w:r>
      <w:r>
        <w:rPr>
          <w:rFonts w:ascii="Arial" w:hAnsi="Arial" w:cs="Arial"/>
          <w:b/>
          <w:color w:val="000000"/>
          <w:sz w:val="20"/>
          <w:bdr w:val="none" w:sz="0" w:space="0" w:color="auto"/>
          <w:lang w:val="en-GB" w:eastAsia="it-IT"/>
          <w:eastAsianLayout w:id="0"/>
        </w:rPr>
        <w:t>consortium</w:t>
      </w:r>
      <w:r w:rsidRPr="00067349">
        <w:rPr>
          <w:rFonts w:ascii="Arial" w:hAnsi="Arial" w:cs="Arial"/>
          <w:color w:val="000000"/>
          <w:sz w:val="20"/>
          <w:bdr w:val="none" w:sz="0" w:space="0" w:color="auto"/>
          <w:lang w:val="en-GB" w:eastAsia="it-IT"/>
          <w:eastAsianLayout w:id="0"/>
        </w:rPr>
        <w:t>(i.e. the project coordinator and each principal investigator) including a description of the main domain of research and a list of the</w:t>
      </w:r>
      <w:r>
        <w:rPr>
          <w:rFonts w:ascii="Arial" w:hAnsi="Arial" w:cs="Arial"/>
          <w:color w:val="000000"/>
          <w:sz w:val="20"/>
          <w:bdr w:val="none" w:sz="0" w:space="0" w:color="auto"/>
          <w:lang w:val="en-GB" w:eastAsia="it-IT"/>
          <w:eastAsianLayout w:id="0"/>
        </w:rPr>
        <w:t xml:space="preserve"> five </w:t>
      </w:r>
      <w:r w:rsidRPr="00067349">
        <w:rPr>
          <w:rFonts w:ascii="Arial" w:hAnsi="Arial" w:cs="Arial"/>
          <w:color w:val="000000"/>
          <w:sz w:val="20"/>
          <w:bdr w:val="none" w:sz="0" w:space="0" w:color="auto"/>
          <w:lang w:val="en-GB" w:eastAsia="it-IT"/>
          <w:eastAsianLayout w:id="0"/>
        </w:rPr>
        <w:t>most relevant publications within the last</w:t>
      </w:r>
      <w:r w:rsidR="00F46BD9">
        <w:rPr>
          <w:rFonts w:ascii="Arial" w:hAnsi="Arial" w:cs="Arial"/>
          <w:color w:val="000000"/>
          <w:sz w:val="20"/>
          <w:bdr w:val="none" w:sz="0" w:space="0" w:color="auto"/>
          <w:lang w:val="en-GB" w:eastAsia="it-IT"/>
          <w:eastAsianLayout w:id="0"/>
        </w:rPr>
        <w:t xml:space="preserve"> </w:t>
      </w:r>
      <w:r w:rsidRPr="00067349">
        <w:rPr>
          <w:rFonts w:ascii="Arial" w:hAnsi="Arial" w:cs="Arial"/>
          <w:color w:val="000000"/>
          <w:sz w:val="20"/>
          <w:bdr w:val="none" w:sz="0" w:space="0" w:color="auto"/>
          <w:lang w:val="en-GB" w:eastAsia="it-IT"/>
          <w:eastAsianLayout w:id="0"/>
        </w:rPr>
        <w:t xml:space="preserve">five years regarding the proposal </w:t>
      </w:r>
      <w:r w:rsidRPr="0045542B">
        <w:rPr>
          <w:rFonts w:ascii="Arial" w:hAnsi="Arial" w:cs="Arial"/>
          <w:color w:val="000000"/>
          <w:sz w:val="20"/>
          <w:bdr w:val="none" w:sz="0" w:space="0" w:color="auto"/>
          <w:lang w:val="en-GB" w:eastAsia="it-IT"/>
          <w:eastAsianLayout w:id="0"/>
        </w:rPr>
        <w:t>(once converted into PDF document: max. 1 page for each partner)</w:t>
      </w:r>
      <w:r w:rsidRPr="00067349">
        <w:rPr>
          <w:rFonts w:ascii="Arial" w:hAnsi="Arial" w:cs="Arial"/>
          <w:color w:val="000000"/>
          <w:sz w:val="20"/>
          <w:bdr w:val="none" w:sz="0" w:space="0" w:color="auto"/>
          <w:lang w:val="en-GB" w:eastAsia="it-IT"/>
          <w:eastAsianLayout w:id="0"/>
        </w:rPr>
        <w:t>.</w:t>
      </w:r>
      <w:r>
        <w:rPr>
          <w:rFonts w:ascii="Arial" w:hAnsi="Arial" w:cs="Arial"/>
          <w:sz w:val="20"/>
          <w:lang w:val="en-US" w:eastAsia="it-IT"/>
          <w:eastAsianLayout w:id="0"/>
        </w:rPr>
        <w:br w:type="page"/>
      </w:r>
      <w:r w:rsidRPr="00C905F8">
        <w:rPr>
          <w:rFonts w:ascii="Arial" w:hAnsi="Arial" w:cs="Arial"/>
          <w:b/>
          <w:color w:val="4F81BD"/>
          <w:sz w:val="20"/>
          <w:bdr w:val="none" w:sz="0" w:space="0" w:color="auto"/>
          <w:lang w:val="en-GB" w:eastAsia="it-IT"/>
          <w:eastAsianLayout w:id="0"/>
        </w:rPr>
        <w:lastRenderedPageBreak/>
        <w:t>1</w:t>
      </w:r>
      <w:r>
        <w:rPr>
          <w:rFonts w:ascii="Arial" w:hAnsi="Arial" w:cs="Arial"/>
          <w:b/>
          <w:color w:val="4F81BD"/>
          <w:sz w:val="20"/>
          <w:bdr w:val="none" w:sz="0" w:space="0" w:color="auto"/>
          <w:lang w:val="en-GB" w:eastAsia="it-IT"/>
          <w:eastAsianLayout w:id="0"/>
        </w:rPr>
        <w:t>2</w:t>
      </w:r>
      <w:r w:rsidRPr="00C905F8">
        <w:rPr>
          <w:rFonts w:ascii="Arial" w:hAnsi="Arial" w:cs="Arial"/>
          <w:b/>
          <w:color w:val="4F81BD"/>
          <w:sz w:val="20"/>
          <w:bdr w:val="none" w:sz="0" w:space="0" w:color="auto"/>
          <w:lang w:val="en-GB" w:eastAsia="it-IT"/>
          <w:eastAsianLayout w:id="0"/>
        </w:rPr>
        <w:t>. Clinical trial description</w:t>
      </w:r>
      <w:r w:rsidRPr="00C905F8">
        <w:rPr>
          <w:rFonts w:ascii="Arial" w:hAnsi="Arial" w:cs="Arial"/>
          <w:b/>
          <w:color w:val="4F81BD"/>
          <w:sz w:val="20"/>
          <w:bdr w:val="none" w:sz="0" w:space="0" w:color="auto"/>
          <w:lang w:val="en-US" w:eastAsia="it-IT"/>
          <w:eastAsianLayout w:id="0"/>
        </w:rPr>
        <w:t xml:space="preserve"> (if applicable): </w:t>
      </w: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a. </w:t>
      </w:r>
      <w:r w:rsidR="005B17BF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CLINICAL TRIAL </w:t>
      </w:r>
      <w:r w:rsidRPr="009C4479">
        <w:rPr>
          <w:rFonts w:ascii="Arial" w:hAnsi="Arial" w:cs="Arial"/>
          <w:caps/>
          <w:color w:val="4F81BD"/>
          <w:sz w:val="20"/>
          <w:lang w:val="en-US" w:eastAsia="it-IT"/>
          <w:eastAsianLayout w:id="0"/>
        </w:rPr>
        <w:t>Synopsis</w:t>
      </w: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tbl>
      <w:tblPr>
        <w:tblW w:w="10505" w:type="dxa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A0"/>
      </w:tblPr>
      <w:tblGrid>
        <w:gridCol w:w="2097"/>
        <w:gridCol w:w="8408"/>
      </w:tblGrid>
      <w:tr w:rsidR="00713938" w:rsidRPr="00C905F8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Principal/Coordinating Investigator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F46BD9">
            <w:pPr>
              <w:widowControl/>
              <w:tabs>
                <w:tab w:val="left" w:pos="226"/>
              </w:tabs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•</w:t>
            </w: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ab/>
              <w:t>First name, last name, academic title</w:t>
            </w:r>
          </w:p>
          <w:p w:rsidR="005B17BF" w:rsidRPr="005B17BF" w:rsidRDefault="005B17BF" w:rsidP="00F46BD9">
            <w:pPr>
              <w:widowControl/>
              <w:tabs>
                <w:tab w:val="left" w:pos="226"/>
              </w:tabs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•</w:t>
            </w: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ab/>
              <w:t>Institution and department (complete name)</w:t>
            </w:r>
          </w:p>
          <w:p w:rsidR="005B17BF" w:rsidRPr="005B17BF" w:rsidRDefault="005B17BF" w:rsidP="00F46BD9">
            <w:pPr>
              <w:widowControl/>
              <w:tabs>
                <w:tab w:val="left" w:pos="226"/>
              </w:tabs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•</w:t>
            </w: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ab/>
              <w:t>Postal address</w:t>
            </w:r>
          </w:p>
          <w:p w:rsidR="005B17BF" w:rsidRPr="005B17BF" w:rsidRDefault="005B17BF" w:rsidP="00F46BD9">
            <w:pPr>
              <w:widowControl/>
              <w:tabs>
                <w:tab w:val="left" w:pos="226"/>
              </w:tabs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•</w:t>
            </w: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ab/>
              <w:t>Telephone</w:t>
            </w:r>
          </w:p>
          <w:p w:rsidR="005B17BF" w:rsidRPr="005B17BF" w:rsidRDefault="005B17BF" w:rsidP="00F46BD9">
            <w:pPr>
              <w:widowControl/>
              <w:tabs>
                <w:tab w:val="left" w:pos="226"/>
              </w:tabs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•</w:t>
            </w: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ab/>
              <w:t>Fax</w:t>
            </w:r>
          </w:p>
          <w:p w:rsidR="00713938" w:rsidRPr="00C905F8" w:rsidRDefault="005B17BF" w:rsidP="00F46BD9">
            <w:pPr>
              <w:widowControl/>
              <w:tabs>
                <w:tab w:val="left" w:pos="226"/>
              </w:tabs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•</w:t>
            </w: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ab/>
              <w:t>E-mail address</w:t>
            </w:r>
          </w:p>
        </w:tc>
      </w:tr>
      <w:tr w:rsidR="00713938" w:rsidRPr="005B17BF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 xml:space="preserve">Title of </w:t>
            </w:r>
            <w:r w:rsid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clinical trial</w:t>
            </w:r>
          </w:p>
        </w:tc>
        <w:tc>
          <w:tcPr>
            <w:tcW w:w="8408" w:type="dxa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5B17BF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 xml:space="preserve">Clinical trial </w:t>
            </w:r>
            <w:r w:rsidR="00713938"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type and phase</w:t>
            </w:r>
          </w:p>
        </w:tc>
        <w:tc>
          <w:tcPr>
            <w:tcW w:w="8408" w:type="dxa"/>
            <w:vAlign w:val="center"/>
          </w:tcPr>
          <w:p w:rsidR="00713938" w:rsidRPr="009B692E" w:rsidRDefault="00B424A7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9B692E">
              <w:rPr>
                <w:rFonts w:ascii="Arial" w:hAnsi="Arial" w:cs="Arial"/>
                <w:i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e.g.</w:t>
            </w:r>
            <w:r w:rsidR="005B17BF" w:rsidRPr="009B692E">
              <w:rPr>
                <w:rFonts w:ascii="Arial" w:hAnsi="Arial" w:cs="Arial"/>
                <w:i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 xml:space="preserve"> randomized/non-randomized, type of masking (single, double, observer blind), type of controls (active/placebo), parallel group/cross-over, prognostic, diagnostic</w:t>
            </w:r>
          </w:p>
        </w:tc>
      </w:tr>
      <w:tr w:rsidR="00713938" w:rsidRPr="005B17BF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Obje</w:t>
            </w:r>
            <w:r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c</w:t>
            </w: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tive</w:t>
            </w:r>
            <w:r w:rsid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(</w:t>
            </w: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s</w:t>
            </w:r>
            <w:r w:rsid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8408" w:type="dxa"/>
            <w:vAlign w:val="center"/>
          </w:tcPr>
          <w:p w:rsidR="00713938" w:rsidRPr="009B692E" w:rsidRDefault="005B17BF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9B692E">
              <w:rPr>
                <w:rFonts w:ascii="Arial" w:hAnsi="Arial" w:cs="Arial"/>
                <w:i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Which principal research questions are to be addressed? Specify clearly the primary hypotheses of the trial that determine sample size calculation.</w:t>
            </w:r>
          </w:p>
        </w:tc>
      </w:tr>
      <w:tr w:rsidR="00713938" w:rsidRPr="005B17BF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Intervention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Experimental intervention/index test:</w:t>
            </w:r>
          </w:p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Control intervention/reference test:</w:t>
            </w:r>
          </w:p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Duration of intervention per patient:</w:t>
            </w:r>
          </w:p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Duration of follow-up per patient:</w:t>
            </w:r>
          </w:p>
        </w:tc>
      </w:tr>
      <w:tr w:rsidR="00713938" w:rsidRPr="005B17BF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Key i</w:t>
            </w:r>
            <w:r w:rsidR="00713938"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nclusion and exclusion criteria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Key inclusion criteria:</w:t>
            </w:r>
          </w:p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Key exclusion criteria:</w:t>
            </w:r>
          </w:p>
        </w:tc>
      </w:tr>
      <w:tr w:rsidR="00713938" w:rsidRPr="00C905F8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Endpoint</w:t>
            </w:r>
            <w:r w:rsid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(s)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Primary endpoint(s):</w:t>
            </w:r>
          </w:p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Secondary endpoint(s):</w:t>
            </w:r>
          </w:p>
        </w:tc>
      </w:tr>
      <w:tr w:rsidR="00713938" w:rsidRPr="005B17BF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Sample size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Number of patients to be assessed for eligibility:</w:t>
            </w:r>
          </w:p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Number of patients to be allocated to the trial:</w:t>
            </w:r>
          </w:p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Number of patients to be analysed</w:t>
            </w:r>
          </w:p>
        </w:tc>
      </w:tr>
      <w:tr w:rsidR="00713938" w:rsidRPr="00C905F8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Statistical analysis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 xml:space="preserve">Efficacy / test accuracy: </w:t>
            </w:r>
          </w:p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Description of the primary efficacy / test accuracy analysis and population:</w:t>
            </w:r>
          </w:p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Safety:</w:t>
            </w:r>
          </w:p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Secondary endpoints:</w:t>
            </w:r>
          </w:p>
        </w:tc>
      </w:tr>
      <w:tr w:rsidR="00713938" w:rsidRPr="00C905F8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Trial d</w:t>
            </w:r>
            <w:r w:rsidR="00713938"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uration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First patient in to last patient out (months):</w:t>
            </w:r>
          </w:p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Duration of the entire trial:</w:t>
            </w:r>
          </w:p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Recruitment period (months):</w:t>
            </w:r>
          </w:p>
        </w:tc>
      </w:tr>
      <w:tr w:rsidR="00713938" w:rsidRPr="005B17BF" w:rsidTr="00F94599">
        <w:trPr>
          <w:trHeight w:val="340"/>
        </w:trPr>
        <w:tc>
          <w:tcPr>
            <w:tcW w:w="2097" w:type="dxa"/>
            <w:shd w:val="clear" w:color="000000" w:fill="F2F2F2"/>
            <w:vAlign w:val="center"/>
          </w:tcPr>
          <w:p w:rsidR="00713938" w:rsidRPr="00C905F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Participating centres</w:t>
            </w:r>
          </w:p>
        </w:tc>
        <w:tc>
          <w:tcPr>
            <w:tcW w:w="8408" w:type="dxa"/>
            <w:vAlign w:val="center"/>
          </w:tcPr>
          <w:p w:rsidR="005B17BF" w:rsidRPr="005B17BF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Total number:</w:t>
            </w:r>
          </w:p>
          <w:p w:rsidR="00713938" w:rsidRPr="00C905F8" w:rsidRDefault="005B17BF" w:rsidP="005B17B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</w:pPr>
            <w:r w:rsidRPr="005B17BF">
              <w:rPr>
                <w:rFonts w:ascii="Arial" w:hAnsi="Arial" w:cs="Arial"/>
                <w:color w:val="4F81BD"/>
                <w:sz w:val="20"/>
                <w:bdr w:val="none" w:sz="0" w:space="0" w:color="auto"/>
                <w:lang w:val="en-US"/>
                <w:eastAsianLayout w:id="0"/>
              </w:rPr>
              <w:t>Official name of the individual centres and respective location:</w:t>
            </w:r>
          </w:p>
        </w:tc>
      </w:tr>
    </w:tbl>
    <w:p w:rsidR="00713938" w:rsidRPr="009B692E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b. </w:t>
      </w:r>
      <w:r w:rsidRPr="009C4479">
        <w:rPr>
          <w:rFonts w:ascii="Arial" w:hAnsi="Arial" w:cs="Arial"/>
          <w:caps/>
          <w:color w:val="4F81BD"/>
          <w:sz w:val="20"/>
          <w:lang w:val="en-US" w:eastAsia="it-IT"/>
          <w:eastAsianLayout w:id="0"/>
        </w:rPr>
        <w:t>Rationale, background, evidence and medical need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 (max. 2 pages).</w:t>
      </w: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c. </w:t>
      </w:r>
      <w:r w:rsidRPr="009C4479">
        <w:rPr>
          <w:rFonts w:ascii="Arial" w:hAnsi="Arial" w:cs="Arial"/>
          <w:caps/>
          <w:color w:val="4F81BD"/>
          <w:sz w:val="20"/>
          <w:lang w:val="en-US" w:eastAsia="it-IT"/>
          <w:eastAsianLayout w:id="0"/>
        </w:rPr>
        <w:t>Description and justification of trial design and methodology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 (max. 6 pages).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0"/>
        </w:num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Description of intervention (s)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>: experimental, control, duration of intervention and duration of follow-up (max. 1 page)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0"/>
        </w:num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Key inclusion and exclusion criteria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 (max. 1 page)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0"/>
        </w:num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Outcome measures/endpoints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>: primary/secondary, efficacy/safety etc. (max. ½ page)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0"/>
        </w:num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Bias protection</w:t>
      </w: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: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 feasibility of randomisation, allocation methods, feasibility of blinding etc. (max. 1 page)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0"/>
        </w:num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Statistical justification of proposed sample size and power calculations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>: number of patients to be assessed for eligibility, to be allocated to trial, to be analysed etc. (including subgroups if applicable) (max. ½ page)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0"/>
        </w:num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Feasibility of recruitment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>: provide the evidence that the intended recruitment rate is achievable (max. ½ page)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0"/>
        </w:num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lastRenderedPageBreak/>
        <w:t>Trial duration and timing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>: recruitment period, first patient in to last patient out (max. ½ page)</w:t>
      </w:r>
    </w:p>
    <w:p w:rsidR="00713938" w:rsidRPr="00C905F8" w:rsidRDefault="00713938" w:rsidP="00713938">
      <w:pPr>
        <w:ind w:left="227"/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d. </w:t>
      </w:r>
      <w:r w:rsidRPr="009C4479">
        <w:rPr>
          <w:rFonts w:ascii="Arial" w:hAnsi="Arial" w:cs="Arial"/>
          <w:caps/>
          <w:color w:val="4F81BD"/>
          <w:sz w:val="20"/>
          <w:lang w:val="en-US" w:eastAsia="it-IT"/>
          <w:eastAsianLayout w:id="0"/>
        </w:rPr>
        <w:t>Ethical, legal and social issues (ELSI) implications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 (max. ½ page).</w:t>
      </w: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 xml:space="preserve">e. </w:t>
      </w:r>
      <w:r w:rsidRPr="009C4479">
        <w:rPr>
          <w:rFonts w:ascii="Arial" w:hAnsi="Arial" w:cs="Arial"/>
          <w:caps/>
          <w:color w:val="4F81BD"/>
          <w:sz w:val="20"/>
          <w:lang w:val="en-US" w:eastAsia="it-IT"/>
          <w:eastAsianLayout w:id="0"/>
        </w:rPr>
        <w:t>Clinical trials management</w:t>
      </w:r>
      <w:r w:rsidRPr="00C905F8">
        <w:rPr>
          <w:rFonts w:ascii="Arial" w:hAnsi="Arial" w:cs="Arial"/>
          <w:color w:val="4F81BD"/>
          <w:sz w:val="20"/>
          <w:lang w:val="en-US" w:eastAsia="it-IT"/>
          <w:eastAsianLayout w:id="0"/>
        </w:rPr>
        <w:t>:</w:t>
      </w:r>
    </w:p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2655"/>
        <w:gridCol w:w="2655"/>
        <w:gridCol w:w="2656"/>
        <w:gridCol w:w="2656"/>
      </w:tblGrid>
      <w:tr w:rsidR="00713938" w:rsidRPr="00C905F8" w:rsidTr="00F94599">
        <w:trPr>
          <w:trHeight w:val="355"/>
        </w:trPr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EEECE1"/>
            <w:vAlign w:val="bottom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  <w:r w:rsidRPr="00C905F8"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  <w:t>Participants</w:t>
            </w:r>
          </w:p>
        </w:tc>
      </w:tr>
      <w:tr w:rsidR="00713938" w:rsidRPr="00C905F8" w:rsidTr="00F94599">
        <w:trPr>
          <w:trHeight w:val="355"/>
        </w:trPr>
        <w:tc>
          <w:tcPr>
            <w:tcW w:w="2655" w:type="dxa"/>
            <w:tcBorders>
              <w:bottom w:val="single" w:sz="4" w:space="0" w:color="auto"/>
            </w:tcBorders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  <w:tc>
          <w:tcPr>
            <w:tcW w:w="2655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  <w:r w:rsidRPr="00C905F8"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  <w:t>Name</w:t>
            </w:r>
          </w:p>
        </w:tc>
        <w:tc>
          <w:tcPr>
            <w:tcW w:w="2656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  <w:r w:rsidRPr="00C905F8"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  <w:t>Affiliation</w:t>
            </w:r>
          </w:p>
        </w:tc>
        <w:tc>
          <w:tcPr>
            <w:tcW w:w="2656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  <w:r w:rsidRPr="00C905F8">
              <w:rPr>
                <w:rFonts w:ascii="Arial" w:eastAsia="Calibri" w:hAnsi="Arial" w:cs="Arial"/>
                <w:color w:val="4F81BD"/>
                <w:sz w:val="20"/>
                <w:szCs w:val="16"/>
                <w:lang w:val="en-GB" w:eastAsia="it-IT"/>
                <w:eastAsianLayout w:id="0"/>
              </w:rPr>
              <w:t>Responsibility / Role</w:t>
            </w:r>
          </w:p>
        </w:tc>
      </w:tr>
      <w:tr w:rsidR="00713938" w:rsidRPr="00C905F8" w:rsidTr="00F94599">
        <w:trPr>
          <w:trHeight w:val="355"/>
        </w:trPr>
        <w:tc>
          <w:tcPr>
            <w:tcW w:w="2655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  <w:r w:rsidRPr="00C905F8"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  <w:t>1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  <w:tc>
          <w:tcPr>
            <w:tcW w:w="2656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  <w:tc>
          <w:tcPr>
            <w:tcW w:w="2656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</w:tr>
      <w:tr w:rsidR="00713938" w:rsidRPr="00C905F8" w:rsidTr="00F94599">
        <w:trPr>
          <w:trHeight w:val="379"/>
        </w:trPr>
        <w:tc>
          <w:tcPr>
            <w:tcW w:w="2655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  <w:r w:rsidRPr="00C905F8"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  <w:t>2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  <w:tc>
          <w:tcPr>
            <w:tcW w:w="2656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  <w:tc>
          <w:tcPr>
            <w:tcW w:w="2656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</w:tr>
      <w:tr w:rsidR="00713938" w:rsidRPr="00C905F8" w:rsidTr="00F94599">
        <w:trPr>
          <w:trHeight w:val="379"/>
        </w:trPr>
        <w:tc>
          <w:tcPr>
            <w:tcW w:w="2655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  <w:r w:rsidRPr="00C905F8"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  <w:t>3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  <w:tc>
          <w:tcPr>
            <w:tcW w:w="2656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  <w:tc>
          <w:tcPr>
            <w:tcW w:w="2656" w:type="dxa"/>
            <w:shd w:val="clear" w:color="auto" w:fill="FFFFFF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color w:val="4F81BD"/>
                <w:sz w:val="20"/>
                <w:szCs w:val="16"/>
                <w:lang w:val="en-US" w:eastAsia="it-IT"/>
                <w:eastAsianLayout w:id="0"/>
              </w:rPr>
            </w:pPr>
          </w:p>
        </w:tc>
      </w:tr>
    </w:tbl>
    <w:p w:rsidR="00713938" w:rsidRPr="00C905F8" w:rsidRDefault="00713938" w:rsidP="00713938">
      <w:pPr>
        <w:rPr>
          <w:rFonts w:ascii="Arial" w:hAnsi="Arial" w:cs="Arial"/>
          <w:color w:val="4F81BD"/>
          <w:sz w:val="20"/>
          <w:lang w:val="en-US" w:eastAsia="it-IT"/>
          <w:eastAsianLayout w:id="0"/>
        </w:rPr>
      </w:pPr>
    </w:p>
    <w:p w:rsidR="00713938" w:rsidRPr="00C905F8" w:rsidRDefault="00713938" w:rsidP="00F46BD9">
      <w:pPr>
        <w:numPr>
          <w:ilvl w:val="0"/>
          <w:numId w:val="11"/>
        </w:numP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Participants expertise in clinical trials</w:t>
      </w:r>
    </w:p>
    <w:p w:rsidR="00713938" w:rsidRPr="00C905F8" w:rsidRDefault="00713938" w:rsidP="00F46BD9">
      <w:pPr>
        <w:ind w:left="100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(provide a synthetic description and include selected publications; max. 1 page per participant)</w:t>
      </w: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F46BD9">
      <w:pPr>
        <w:numPr>
          <w:ilvl w:val="0"/>
          <w:numId w:val="11"/>
        </w:numPr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Infrastructural support to the trial</w:t>
      </w:r>
    </w:p>
    <w:p w:rsidR="00713938" w:rsidRPr="00C905F8" w:rsidRDefault="00713938" w:rsidP="00F46BD9">
      <w:pPr>
        <w:ind w:left="100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(provide a synthetic description of the available facilities and technological platforms; max. 1 page)</w:t>
      </w:r>
    </w:p>
    <w:p w:rsidR="0071393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B424A7" w:rsidRPr="00C905F8" w:rsidRDefault="00B424A7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f. </w:t>
      </w:r>
      <w:r w:rsidRPr="009C4479">
        <w:rPr>
          <w:rFonts w:ascii="Arial" w:hAnsi="Arial" w:cs="Arial"/>
          <w:iCs/>
          <w:caps/>
          <w:color w:val="4F81BD"/>
          <w:sz w:val="20"/>
          <w:szCs w:val="20"/>
          <w:bdr w:val="none" w:sz="0" w:space="0" w:color="auto"/>
          <w:lang w:val="en-US"/>
          <w:eastAsianLayout w:id="0"/>
        </w:rPr>
        <w:t>Clinical trial financial plan</w:t>
      </w: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:</w:t>
      </w:r>
    </w:p>
    <w:p w:rsidR="00713938" w:rsidRPr="00C905F8" w:rsidRDefault="00713938" w:rsidP="00713938">
      <w:pP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3268"/>
      </w:tblGrid>
      <w:tr w:rsidR="00713938" w:rsidRPr="00C905F8" w:rsidTr="00F94599">
        <w:trPr>
          <w:trHeight w:val="397"/>
        </w:trPr>
        <w:tc>
          <w:tcPr>
            <w:tcW w:w="10606" w:type="dxa"/>
            <w:gridSpan w:val="2"/>
            <w:shd w:val="clear" w:color="auto" w:fill="EEECE1"/>
            <w:vAlign w:val="bottom"/>
          </w:tcPr>
          <w:p w:rsidR="00713938" w:rsidRPr="00C905F8" w:rsidRDefault="00713938" w:rsidP="00F94599">
            <w:pPr>
              <w:jc w:val="right"/>
              <w:rPr>
                <w:rFonts w:ascii="Arial" w:eastAsia="Calibri" w:hAnsi="Arial" w:cs="Arial"/>
                <w:b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b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Total requested budget (</w:t>
            </w:r>
            <w:r>
              <w:rPr>
                <w:rFonts w:ascii="Arial" w:eastAsia="Calibri" w:hAnsi="Arial" w:cs="Arial"/>
                <w:b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€</w:t>
            </w:r>
            <w:r w:rsidRPr="00C905F8">
              <w:rPr>
                <w:rFonts w:ascii="Arial" w:eastAsia="Calibri" w:hAnsi="Arial" w:cs="Arial"/>
                <w:b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</w:tr>
      <w:tr w:rsidR="00713938" w:rsidRPr="00C905F8" w:rsidTr="00F94599">
        <w:trPr>
          <w:trHeight w:val="397"/>
        </w:trPr>
        <w:tc>
          <w:tcPr>
            <w:tcW w:w="7338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Clinical trial management (Personnel)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F94599" w:rsidTr="00F94599">
        <w:trPr>
          <w:trHeight w:val="397"/>
        </w:trPr>
        <w:tc>
          <w:tcPr>
            <w:tcW w:w="7338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Data management and statistical analysis(Personnel)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C905F8" w:rsidTr="00F94599">
        <w:trPr>
          <w:trHeight w:val="397"/>
        </w:trPr>
        <w:tc>
          <w:tcPr>
            <w:tcW w:w="7338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Clinical trial drugs/compounds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F94599" w:rsidTr="00F94599">
        <w:trPr>
          <w:trHeight w:val="397"/>
        </w:trPr>
        <w:tc>
          <w:tcPr>
            <w:tcW w:w="7338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Consumables (reagents and other materials)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C905F8" w:rsidTr="00F94599">
        <w:trPr>
          <w:trHeight w:val="397"/>
        </w:trPr>
        <w:tc>
          <w:tcPr>
            <w:tcW w:w="7338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Fees, insurance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C905F8" w:rsidTr="00F94599">
        <w:trPr>
          <w:trHeight w:val="397"/>
        </w:trPr>
        <w:tc>
          <w:tcPr>
            <w:tcW w:w="7338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Other (specify)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C905F8" w:rsidTr="00F94599">
        <w:trPr>
          <w:trHeight w:val="397"/>
        </w:trPr>
        <w:tc>
          <w:tcPr>
            <w:tcW w:w="7338" w:type="dxa"/>
            <w:shd w:val="clear" w:color="auto" w:fill="EEECE1"/>
            <w:vAlign w:val="bottom"/>
          </w:tcPr>
          <w:p w:rsidR="00713938" w:rsidRPr="00C905F8" w:rsidRDefault="00713938" w:rsidP="00F94599">
            <w:pPr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  <w:r w:rsidRPr="00C905F8"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  <w:t>TOTAL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13938" w:rsidRPr="00C905F8" w:rsidRDefault="00713938" w:rsidP="00F94599">
            <w:pPr>
              <w:jc w:val="center"/>
              <w:rPr>
                <w:rFonts w:ascii="Arial" w:eastAsia="Calibri" w:hAnsi="Arial" w:cs="Arial"/>
                <w:iCs/>
                <w:color w:val="4F81BD"/>
                <w:sz w:val="20"/>
                <w:szCs w:val="20"/>
                <w:bdr w:val="none" w:sz="0" w:space="0" w:color="auto"/>
                <w:lang w:val="en-US"/>
                <w:eastAsianLayout w:id="0"/>
              </w:rPr>
            </w:pPr>
          </w:p>
        </w:tc>
      </w:tr>
    </w:tbl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u w:val="single"/>
          <w:bdr w:val="none" w:sz="0" w:space="0" w:color="auto"/>
          <w:lang w:val="en-US"/>
          <w:eastAsianLayout w:id="0"/>
        </w:rPr>
        <w:t>Co-financing of the trial by a public or private institution or by industry:</w:t>
      </w: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2A653D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separate"/>
      </w: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end"/>
      </w:r>
      <w:r w:rsidR="00B424A7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 NO</w:t>
      </w:r>
    </w:p>
    <w:p w:rsidR="00713938" w:rsidRPr="00C905F8" w:rsidRDefault="002A653D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separate"/>
      </w: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end"/>
      </w:r>
      <w:r w:rsidR="00713938"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 YES (specify the type of co-funding entity and the amount of funding)</w:t>
      </w: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For pharmac</w:t>
      </w:r>
      <w:r w:rsidR="00B424A7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ological interventions, specify</w:t>
      </w: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 trial</w:t>
      </w:r>
      <w:r w:rsidR="00B424A7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 drug under patent protection:</w:t>
      </w:r>
    </w:p>
    <w:p w:rsidR="00713938" w:rsidRPr="00C905F8" w:rsidRDefault="002A653D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separate"/>
      </w: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end"/>
      </w:r>
      <w:r w:rsidR="00B424A7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 NO</w:t>
      </w:r>
    </w:p>
    <w:p w:rsidR="00713938" w:rsidRPr="00C905F8" w:rsidRDefault="002A653D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13938"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instrText xml:space="preserve"> FORMCHECKBOX </w:instrText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r>
      <w: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separate"/>
      </w: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fldChar w:fldCharType="end"/>
      </w:r>
      <w:r w:rsidR="00B424A7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 YES </w:t>
      </w:r>
      <w:r w:rsidR="00713938"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(until:         )</w:t>
      </w:r>
    </w:p>
    <w:p w:rsidR="00713938" w:rsidRPr="00C905F8" w:rsidRDefault="00713938" w:rsidP="00713938">
      <w:pPr>
        <w:ind w:left="285"/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C905F8" w:rsidRDefault="00713938" w:rsidP="00713938">
      <w:pPr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</w:pPr>
      <w:r w:rsidRPr="00C905F8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g. </w:t>
      </w:r>
      <w:r w:rsidRPr="009C4479">
        <w:rPr>
          <w:rFonts w:ascii="Arial" w:hAnsi="Arial" w:cs="Arial"/>
          <w:iCs/>
          <w:caps/>
          <w:color w:val="4F81BD"/>
          <w:sz w:val="20"/>
          <w:szCs w:val="20"/>
          <w:bdr w:val="none" w:sz="0" w:space="0" w:color="auto"/>
          <w:lang w:val="en-US"/>
          <w:eastAsianLayout w:id="0"/>
        </w:rPr>
        <w:t>References</w:t>
      </w:r>
      <w:r w:rsidR="00B424A7">
        <w:rPr>
          <w:rFonts w:ascii="Arial" w:hAnsi="Arial" w:cs="Arial"/>
          <w:iCs/>
          <w:caps/>
          <w:color w:val="4F81BD"/>
          <w:sz w:val="20"/>
          <w:szCs w:val="20"/>
          <w:bdr w:val="none" w:sz="0" w:space="0" w:color="auto"/>
          <w:lang w:val="en-US"/>
          <w:eastAsianLayout w:id="0"/>
        </w:rPr>
        <w:t xml:space="preserve"> </w:t>
      </w:r>
      <w:r w:rsidR="005B17BF">
        <w:rPr>
          <w:rFonts w:ascii="Arial" w:hAnsi="Arial" w:cs="Arial"/>
          <w:iCs/>
          <w:color w:val="4F81BD"/>
          <w:sz w:val="20"/>
          <w:szCs w:val="20"/>
          <w:bdr w:val="none" w:sz="0" w:space="0" w:color="auto"/>
          <w:lang w:val="en-US"/>
          <w:eastAsianLayout w:id="0"/>
        </w:rPr>
        <w:t>(max. 1 page)</w:t>
      </w:r>
    </w:p>
    <w:p w:rsidR="00713938" w:rsidRDefault="00713938" w:rsidP="00713938">
      <w:pPr>
        <w:ind w:left="285"/>
        <w:rPr>
          <w:rFonts w:ascii="Arial" w:hAnsi="Arial" w:cs="Arial"/>
          <w:iCs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Pr="005E6598" w:rsidRDefault="00713938" w:rsidP="003F45AD">
      <w:pPr>
        <w:widowControl/>
        <w:autoSpaceDE/>
        <w:autoSpaceDN/>
        <w:adjustRightInd/>
        <w:rPr>
          <w:rFonts w:ascii="Arial" w:hAnsi="Arial" w:cs="Arial"/>
          <w:b/>
          <w:bCs/>
          <w:bdr w:val="none" w:sz="0" w:space="0" w:color="auto"/>
          <w:lang w:val="en-US" w:eastAsia="es-ES"/>
          <w:eastAsianLayout w:id="0"/>
        </w:rPr>
      </w:pPr>
    </w:p>
    <w:p w:rsidR="00713938" w:rsidRPr="00406201" w:rsidRDefault="00713938" w:rsidP="00713938">
      <w:pPr>
        <w:ind w:left="285"/>
        <w:rPr>
          <w:rFonts w:ascii="Arial" w:hAnsi="Arial" w:cs="Arial"/>
          <w:sz w:val="20"/>
          <w:lang w:val="en-US" w:eastAsia="it-IT"/>
        </w:rPr>
        <w:sectPr w:rsidR="00713938" w:rsidRPr="00406201">
          <w:headerReference w:type="default" r:id="rId11"/>
          <w:footerReference w:type="default" r:id="rId12"/>
          <w:headerReference w:type="first" r:id="rId13"/>
          <w:pgSz w:w="11906" w:h="16838"/>
          <w:pgMar w:top="720" w:right="720" w:bottom="720" w:left="720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  <w:docGrid w:linePitch="360"/>
        </w:sectPr>
      </w:pP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12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lastRenderedPageBreak/>
        <w:t>1</w:t>
      </w:r>
      <w:r w:rsidR="003F45AD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3</w:t>
      </w:r>
      <w:r w:rsidRPr="00300D64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. </w:t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Financial plan: sum of year 1-3. Please describe the requested budget only. This table should include the costs of the clinical trial, if applicable </w:t>
      </w:r>
      <w:r w:rsidRPr="009B692E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>(Please note that eligibility of costs is subject to</w:t>
      </w:r>
      <w:r w:rsidR="007C50CC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 xml:space="preserve"> national rules and regulations:</w:t>
      </w:r>
      <w:r w:rsidRPr="009B692E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 xml:space="preserve"> refer to the </w:t>
      </w:r>
      <w:r w:rsidR="00D05540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 xml:space="preserve">Annex 2 of the </w:t>
      </w:r>
      <w:hyperlink r:id="rId14" w:history="1">
        <w:r w:rsidR="00D05540" w:rsidRPr="00465627">
          <w:rPr>
            <w:rStyle w:val="Lienhypertexte"/>
            <w:rFonts w:ascii="Arial" w:hAnsi="Arial" w:cs="Arial"/>
            <w:b/>
            <w:bCs/>
            <w:bdr w:val="none" w:sz="0" w:space="0" w:color="auto"/>
            <w:lang w:val="en-US"/>
            <w:eastAsianLayout w:id="0"/>
          </w:rPr>
          <w:t>"Guidelines for A</w:t>
        </w:r>
        <w:r w:rsidRPr="00465627">
          <w:rPr>
            <w:rStyle w:val="Lienhypertexte"/>
            <w:rFonts w:ascii="Arial" w:hAnsi="Arial" w:cs="Arial"/>
            <w:b/>
            <w:bCs/>
            <w:bdr w:val="none" w:sz="0" w:space="0" w:color="auto"/>
            <w:lang w:val="en-US"/>
            <w:eastAsianLayout w:id="0"/>
          </w:rPr>
          <w:t>pplicants"</w:t>
        </w:r>
      </w:hyperlink>
      <w:r w:rsidRPr="009B692E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>)</w:t>
      </w: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12"/>
          <w:bdr w:val="none" w:sz="0" w:space="0" w:color="auto"/>
          <w:lang w:val="en-US"/>
          <w:eastAsianLayout w:id="0"/>
        </w:rPr>
      </w:pPr>
    </w:p>
    <w:p w:rsidR="00713938" w:rsidRPr="00300D6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12"/>
          <w:bdr w:val="none" w:sz="0" w:space="0" w:color="auto"/>
          <w:lang w:val="en-US"/>
          <w:eastAsianLayout w:id="0"/>
        </w:rPr>
      </w:pPr>
    </w:p>
    <w:tbl>
      <w:tblPr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1907"/>
        <w:gridCol w:w="1875"/>
        <w:gridCol w:w="1875"/>
        <w:gridCol w:w="1875"/>
        <w:gridCol w:w="1875"/>
        <w:gridCol w:w="1875"/>
        <w:gridCol w:w="1880"/>
      </w:tblGrid>
      <w:tr w:rsidR="00713938" w:rsidRPr="00300D64" w:rsidTr="00F94599">
        <w:trPr>
          <w:trHeight w:val="300"/>
        </w:trPr>
        <w:tc>
          <w:tcPr>
            <w:tcW w:w="2321" w:type="dxa"/>
            <w:tcBorders>
              <w:top w:val="single" w:sz="4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Acronym:  </w:t>
            </w:r>
          </w:p>
        </w:tc>
        <w:tc>
          <w:tcPr>
            <w:tcW w:w="13162" w:type="dxa"/>
            <w:gridSpan w:val="7"/>
            <w:tcBorders>
              <w:top w:val="single" w:sz="4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No.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Project coordinator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2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3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4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5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6</w:t>
            </w: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Partner 7</w:t>
            </w:r>
          </w:p>
        </w:tc>
      </w:tr>
      <w:tr w:rsidR="00713938" w:rsidRPr="00300D64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Name (principal investigator)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Funding organi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s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ation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Person months</w:t>
            </w:r>
            <w:r w:rsidRPr="00C653DB">
              <w:rPr>
                <w:rFonts w:ascii="Arial" w:hAnsi="Arial" w:cs="Arial"/>
                <w:b/>
                <w:color w:val="000000"/>
                <w:sz w:val="20"/>
                <w:bdr w:val="none" w:sz="0" w:space="0" w:color="auto"/>
                <w:vertAlign w:val="superscript"/>
                <w:lang w:val="en-US"/>
                <w:eastAsianLayout w:id="0"/>
              </w:rPr>
              <w:t>1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53570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  <w:r w:rsidRPr="00FF456E">
              <w:rPr>
                <w:rFonts w:ascii="Arial" w:hAnsi="Arial" w:cs="Arial"/>
                <w:b/>
                <w:color w:val="000000"/>
                <w:sz w:val="20"/>
                <w:bdr w:val="none" w:sz="0" w:space="0" w:color="auto"/>
                <w:vertAlign w:val="superscript"/>
                <w:lang w:val="en-US"/>
                <w:eastAsianLayout w:id="0"/>
              </w:rPr>
              <w:t>2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  <w:r w:rsidRPr="00B358D2">
              <w:rPr>
                <w:rFonts w:ascii="Arial" w:hAnsi="Arial" w:cs="Arial"/>
                <w:color w:val="000000"/>
                <w:sz w:val="20"/>
                <w:bdr w:val="none" w:sz="0" w:space="0" w:color="auto"/>
                <w:vertAlign w:val="superscript"/>
                <w:lang w:val="en-US"/>
                <w:eastAsianLayout w:id="0"/>
              </w:rPr>
              <w:t>3</w:t>
            </w:r>
          </w:p>
        </w:tc>
        <w:tc>
          <w:tcPr>
            <w:tcW w:w="190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190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requested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1907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F94599" w:rsidTr="00F94599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BD3B5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Additional separate budget for capacity building and training activities (section </w:t>
            </w:r>
            <w:r w:rsidR="00BD3B58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1907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75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auto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F94599" w:rsidTr="00F94599">
        <w:trPr>
          <w:trHeight w:val="300"/>
        </w:trPr>
        <w:tc>
          <w:tcPr>
            <w:tcW w:w="15483" w:type="dxa"/>
            <w:gridSpan w:val="8"/>
            <w:tcBorders>
              <w:top w:val="thinThickSmallGap" w:sz="24" w:space="0" w:color="auto"/>
              <w:bottom w:val="single" w:sz="4" w:space="0" w:color="808080"/>
              <w:right w:val="single" w:sz="2" w:space="0" w:color="808080"/>
            </w:tcBorders>
            <w:vAlign w:val="center"/>
          </w:tcPr>
          <w:p w:rsidR="00713938" w:rsidRPr="003D6F59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</w:pPr>
            <w:r w:rsidRPr="003D6F59">
              <w:rPr>
                <w:rFonts w:ascii="Arial" w:hAnsi="Arial" w:cs="Arial"/>
                <w:b/>
                <w:sz w:val="18"/>
                <w:szCs w:val="18"/>
                <w:bdr w:val="none" w:sz="0" w:space="0" w:color="auto"/>
                <w:vertAlign w:val="superscript"/>
                <w:lang w:val="en-US"/>
                <w:eastAsianLayout w:id="0"/>
              </w:rPr>
              <w:t xml:space="preserve">1 </w:t>
            </w:r>
            <w:r w:rsidRPr="003D6F59"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  <w:t>Please detail number of person months and current status carrier or employment (Sci: scientist; St: PhD-student; Tech: technician; Oth: other). Please use one cell per person to provide this information.</w:t>
            </w:r>
          </w:p>
          <w:p w:rsidR="0071393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</w:pPr>
            <w:r w:rsidRPr="003D6F59">
              <w:rPr>
                <w:rFonts w:ascii="Arial" w:hAnsi="Arial" w:cs="Arial"/>
                <w:b/>
                <w:sz w:val="18"/>
                <w:szCs w:val="18"/>
                <w:bdr w:val="none" w:sz="0" w:space="0" w:color="auto"/>
                <w:vertAlign w:val="superscript"/>
                <w:lang w:val="en-US"/>
                <w:eastAsianLayout w:id="0"/>
              </w:rPr>
              <w:t xml:space="preserve">2 </w:t>
            </w:r>
            <w:r w:rsidRPr="003D6F59"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  <w:t>Travel expenses should include the participation of the coordinators and/or principal investigators in an intermediate and/or a final status symposium to present the results of their projects (organised by the Joint Call Secretariat).</w:t>
            </w:r>
          </w:p>
          <w:p w:rsidR="00713938" w:rsidRPr="00B358D2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</w:pPr>
            <w:r w:rsidRPr="00B358D2">
              <w:rPr>
                <w:rFonts w:ascii="Arial" w:hAnsi="Arial" w:cs="Arial"/>
                <w:sz w:val="18"/>
                <w:szCs w:val="18"/>
                <w:bdr w:val="none" w:sz="0" w:space="0" w:color="auto"/>
                <w:vertAlign w:val="superscript"/>
                <w:lang w:val="en-US"/>
                <w:eastAsianLayout w:id="0"/>
              </w:rPr>
              <w:t>3</w:t>
            </w:r>
            <w:r w:rsidRPr="00B358D2"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  <w:t xml:space="preserve"> e.g. subcontracting, provisions, licensing fees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  <w:t>, c</w:t>
            </w:r>
            <w:r w:rsidRPr="00B358D2"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  <w:t>linical trial drugs/compounds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/>
                <w:lang w:val="en-US"/>
                <w:eastAsianLayout w:id="0"/>
              </w:rPr>
              <w:t>, clinical trial fees and insurance.</w:t>
            </w:r>
          </w:p>
        </w:tc>
      </w:tr>
    </w:tbl>
    <w:p w:rsidR="00713938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12"/>
          <w:bdr w:val="none" w:sz="0" w:space="0" w:color="auto"/>
          <w:lang w:val="en-US"/>
          <w:eastAsianLayout w:id="0"/>
        </w:rPr>
      </w:pPr>
    </w:p>
    <w:p w:rsidR="00713938" w:rsidRPr="00502A67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bCs/>
          <w:sz w:val="12"/>
          <w:bdr w:val="none" w:sz="0" w:space="0" w:color="auto"/>
          <w:lang w:val="en-US"/>
          <w:eastAsianLayout w:id="0"/>
        </w:rPr>
        <w:br w:type="page"/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lastRenderedPageBreak/>
        <w:t>1</w:t>
      </w:r>
      <w:r w:rsidR="003F45AD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4</w:t>
      </w:r>
      <w:r w:rsidRPr="00300D64"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>.</w:t>
      </w:r>
      <w:r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  <w:t xml:space="preserve"> Individual financial plan: sum of year 1-3. This table should include the costs of the clinical trial, if applicable </w:t>
      </w:r>
      <w:r w:rsidRPr="009B692E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>(Please note that eligibility of costs is subject to national rules and regulations</w:t>
      </w:r>
      <w:r w:rsidR="007C50CC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>:</w:t>
      </w:r>
      <w:r w:rsidRPr="009B692E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 xml:space="preserve"> refer to the </w:t>
      </w:r>
      <w:r w:rsidR="00D05540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 xml:space="preserve">Annex 2 of the </w:t>
      </w:r>
      <w:hyperlink r:id="rId15" w:history="1">
        <w:r w:rsidR="00D05540" w:rsidRPr="00465627">
          <w:rPr>
            <w:rStyle w:val="Lienhypertexte"/>
            <w:rFonts w:ascii="Arial" w:hAnsi="Arial" w:cs="Arial"/>
            <w:b/>
            <w:bCs/>
            <w:bdr w:val="none" w:sz="0" w:space="0" w:color="auto"/>
            <w:lang w:val="en-US"/>
            <w:eastAsianLayout w:id="0"/>
          </w:rPr>
          <w:t>"Guidelines for A</w:t>
        </w:r>
        <w:r w:rsidRPr="00465627">
          <w:rPr>
            <w:rStyle w:val="Lienhypertexte"/>
            <w:rFonts w:ascii="Arial" w:hAnsi="Arial" w:cs="Arial"/>
            <w:b/>
            <w:bCs/>
            <w:bdr w:val="none" w:sz="0" w:space="0" w:color="auto"/>
            <w:lang w:val="en-US"/>
            <w:eastAsianLayout w:id="0"/>
          </w:rPr>
          <w:t>pplicants"</w:t>
        </w:r>
      </w:hyperlink>
      <w:r w:rsidRPr="009B692E">
        <w:rPr>
          <w:rFonts w:ascii="Arial" w:hAnsi="Arial" w:cs="Arial"/>
          <w:b/>
          <w:bCs/>
          <w:color w:val="C00000"/>
          <w:bdr w:val="none" w:sz="0" w:space="0" w:color="auto"/>
          <w:lang w:val="en-US"/>
          <w:eastAsianLayout w:id="0"/>
        </w:rPr>
        <w:t>)</w:t>
      </w:r>
    </w:p>
    <w:p w:rsidR="00713938" w:rsidRPr="00502A67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</w:p>
    <w:p w:rsidR="00713938" w:rsidRDefault="0023479C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 w:rsidRPr="00B424A7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t>14.1</w:t>
      </w:r>
    </w:p>
    <w:p w:rsidR="00B424A7" w:rsidRPr="00B424A7" w:rsidRDefault="00B424A7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2372"/>
        <w:gridCol w:w="10348"/>
      </w:tblGrid>
      <w:tr w:rsidR="00713938" w:rsidRPr="00300D64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name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713938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8330B6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  <w:r w:rsidRPr="008330B6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713938" w:rsidRPr="008330B6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300D64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713938" w:rsidRPr="00300D64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Justification</w:t>
            </w:r>
          </w:p>
        </w:tc>
      </w:tr>
      <w:tr w:rsidR="00713938" w:rsidRPr="00F94599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the number of PMs, indicating the project tasks that justify the inclusion of that number of PMs</w:t>
            </w:r>
          </w:p>
        </w:tc>
      </w:tr>
      <w:tr w:rsidR="00713938" w:rsidRPr="00F94599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713938" w:rsidRPr="00F94599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713938" w:rsidRPr="00F94599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53570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give an estimate on the number and main reasons for the travels within the project</w:t>
            </w:r>
          </w:p>
        </w:tc>
      </w:tr>
      <w:tr w:rsidR="00713938" w:rsidRPr="00F94599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713938" w:rsidRPr="00F94599" w:rsidTr="00F94599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refer to your national regulations before calculating overheads</w:t>
            </w:r>
          </w:p>
        </w:tc>
      </w:tr>
      <w:tr w:rsidR="00713938" w:rsidRPr="00300D64" w:rsidTr="00F94599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713938" w:rsidRPr="00F94599" w:rsidTr="00F94599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713938" w:rsidRPr="00C653DB" w:rsidRDefault="00713938" w:rsidP="00DE79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Additional separate budget for capacity building and </w:t>
            </w:r>
            <w:r w:rsidR="000674BE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training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 activities (section </w:t>
            </w:r>
            <w:r w:rsidR="00DE7922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C653DB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713938" w:rsidRPr="009A16FC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describe what type of expenditure is included: travel, tuitions, scholarships, workshops, etc. Applicants should check if their funding agency has committed any budget to this separate activity</w:t>
            </w:r>
          </w:p>
        </w:tc>
      </w:tr>
    </w:tbl>
    <w:p w:rsidR="00713938" w:rsidRDefault="00713938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bdr w:val="none" w:sz="0" w:space="0" w:color="auto"/>
          <w:lang w:val="en-US"/>
          <w:eastAsianLayout w:id="0"/>
        </w:rPr>
      </w:pPr>
    </w:p>
    <w:p w:rsidR="000674BE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b/>
          <w:bCs/>
          <w:sz w:val="12"/>
          <w:bdr w:val="none" w:sz="0" w:space="0" w:color="auto"/>
          <w:lang w:val="en-US"/>
          <w:eastAsianLayout w:id="0"/>
        </w:rPr>
        <w:br w:type="page"/>
      </w:r>
      <w:r w:rsidRPr="00B424A7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lastRenderedPageBreak/>
        <w:t>14.2</w:t>
      </w:r>
    </w:p>
    <w:p w:rsidR="00B424A7" w:rsidRPr="00B424A7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2372"/>
        <w:gridCol w:w="10348"/>
      </w:tblGrid>
      <w:tr w:rsidR="000674BE" w:rsidRPr="00300D64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name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  <w:r w:rsidRPr="008330B6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300D64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Justification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the number of PMs, indicating the project tasks that justify the inclusion of that number of PMs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give an estimate on the number and main reasons for the travels within the project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refer to your national regulations before calculating overheads</w:t>
            </w:r>
          </w:p>
        </w:tc>
      </w:tr>
      <w:tr w:rsidR="000674BE" w:rsidRPr="00300D64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DE79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Additional separate budget for capacity building and training activities (section</w:t>
            </w:r>
            <w:r w:rsidR="00DE7922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describe what type of expenditure is included: travel, tuitions, scholarships, workshops, etc. Applicants should check if their funding agency has committed any budget to this separate activity</w:t>
            </w:r>
          </w:p>
        </w:tc>
      </w:tr>
    </w:tbl>
    <w:p w:rsidR="000674BE" w:rsidRDefault="000674BE" w:rsidP="000674BE">
      <w:pPr>
        <w:rPr>
          <w:rFonts w:ascii="Arial" w:hAnsi="Arial" w:cs="Arial"/>
          <w:sz w:val="12"/>
          <w:lang w:val="en-US"/>
        </w:rPr>
      </w:pPr>
    </w:p>
    <w:p w:rsidR="000674BE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sz w:val="12"/>
          <w:lang w:val="en-US"/>
          <w:eastAsianLayout w:id="0"/>
        </w:rPr>
        <w:br w:type="page"/>
      </w:r>
      <w:r w:rsidRPr="00B424A7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lastRenderedPageBreak/>
        <w:t>14.3</w:t>
      </w:r>
    </w:p>
    <w:p w:rsidR="00B424A7" w:rsidRPr="00B424A7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2372"/>
        <w:gridCol w:w="10348"/>
      </w:tblGrid>
      <w:tr w:rsidR="000674BE" w:rsidRPr="00300D64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name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  <w:r w:rsidRPr="008330B6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300D64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Justification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the number of PMs, indicating the project tasks that justify the inclusion of that number of PMs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give an estimate on the number and main reasons for the travels within the project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refer to your national regulations before calculating overheads</w:t>
            </w:r>
          </w:p>
        </w:tc>
      </w:tr>
      <w:tr w:rsidR="000674BE" w:rsidRPr="00300D64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DE79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Additional separate budget for capacity building and training activities (section </w:t>
            </w:r>
            <w:r w:rsidR="00DE7922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describe what type of expenditure is included: travel, tuitions, scholarships, workshops, etc. Applicants should check if their funding agency has committed any budget to this separate activity</w:t>
            </w:r>
          </w:p>
        </w:tc>
      </w:tr>
    </w:tbl>
    <w:p w:rsidR="000674BE" w:rsidRPr="000674BE" w:rsidRDefault="000674BE" w:rsidP="000674BE">
      <w:pPr>
        <w:rPr>
          <w:rFonts w:ascii="Arial" w:hAnsi="Arial" w:cs="Arial"/>
          <w:sz w:val="12"/>
          <w:eastAsianLayout w:id="0"/>
        </w:rPr>
      </w:pPr>
    </w:p>
    <w:p w:rsidR="000674BE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sz w:val="12"/>
          <w:lang w:val="en-US"/>
          <w:eastAsianLayout w:id="0"/>
        </w:rPr>
        <w:br w:type="page"/>
      </w:r>
      <w:r w:rsidRPr="00B424A7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lastRenderedPageBreak/>
        <w:t>14.4</w:t>
      </w:r>
    </w:p>
    <w:p w:rsidR="00B424A7" w:rsidRPr="00B424A7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2372"/>
        <w:gridCol w:w="10348"/>
      </w:tblGrid>
      <w:tr w:rsidR="000674BE" w:rsidRPr="00300D64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name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  <w:r w:rsidRPr="008330B6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300D64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Justification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the number of PMs, indicating the project tasks that justify the inclusion of that number of PMs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give an estimate on the number and main reasons for the travels within the project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refer to your national regulations before calculating overheads</w:t>
            </w:r>
          </w:p>
        </w:tc>
      </w:tr>
      <w:tr w:rsidR="000674BE" w:rsidRPr="00300D64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DE79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Additional separate budget for capacity building and training activities (section</w:t>
            </w:r>
            <w:r w:rsidR="00DE7922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describe what type of expenditure is included: travel, tuitions, scholarships, workshops, etc. Applicants should check if their funding agency has committed any budget to this separate activity</w:t>
            </w:r>
          </w:p>
        </w:tc>
      </w:tr>
    </w:tbl>
    <w:p w:rsidR="000674BE" w:rsidRPr="000674BE" w:rsidRDefault="000674BE" w:rsidP="000674BE">
      <w:pPr>
        <w:rPr>
          <w:rFonts w:ascii="Arial" w:hAnsi="Arial" w:cs="Arial"/>
          <w:sz w:val="12"/>
          <w:eastAsianLayout w:id="0"/>
        </w:rPr>
      </w:pPr>
    </w:p>
    <w:p w:rsidR="000674BE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sz w:val="12"/>
          <w:lang w:val="en-US"/>
        </w:rPr>
        <w:br w:type="page"/>
      </w:r>
      <w:r w:rsidRPr="00B424A7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lastRenderedPageBreak/>
        <w:t>14.5</w:t>
      </w:r>
    </w:p>
    <w:p w:rsidR="00B424A7" w:rsidRPr="00B424A7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2372"/>
        <w:gridCol w:w="10348"/>
      </w:tblGrid>
      <w:tr w:rsidR="000674BE" w:rsidRPr="00300D64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name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  <w:r w:rsidRPr="008330B6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300D64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Justification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the number of PMs, indicating the project tasks that justify the inclusion of that number of PMs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give an estimate on the number and main reasons for the travels within the project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refer to your national regulations before calculating overheads</w:t>
            </w:r>
          </w:p>
        </w:tc>
      </w:tr>
      <w:tr w:rsidR="000674BE" w:rsidRPr="00300D64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DE79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Additional separate budget for capacity building and training activities (section </w:t>
            </w:r>
            <w:r w:rsidR="00DE7922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describe what type of expenditure is included: travel, tuitions, scholarships, workshops, etc. Applicants should check if their funding agency has committed any budget to this separate activity</w:t>
            </w:r>
          </w:p>
        </w:tc>
      </w:tr>
    </w:tbl>
    <w:p w:rsidR="000674BE" w:rsidRPr="000674BE" w:rsidRDefault="000674BE" w:rsidP="000674BE">
      <w:pPr>
        <w:rPr>
          <w:rFonts w:ascii="Arial" w:hAnsi="Arial" w:cs="Arial"/>
          <w:sz w:val="12"/>
          <w:eastAsianLayout w:id="0"/>
        </w:rPr>
      </w:pPr>
    </w:p>
    <w:p w:rsidR="000674BE" w:rsidRPr="00B424A7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sz w:val="12"/>
          <w:lang w:val="en-US"/>
          <w:eastAsianLayout w:id="0"/>
        </w:rPr>
        <w:br w:type="page"/>
      </w:r>
      <w:r w:rsidRPr="00B424A7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lastRenderedPageBreak/>
        <w:t>14.6</w:t>
      </w:r>
    </w:p>
    <w:p w:rsidR="00B424A7" w:rsidRPr="000674BE" w:rsidRDefault="00B424A7" w:rsidP="000674BE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2372"/>
        <w:gridCol w:w="10348"/>
      </w:tblGrid>
      <w:tr w:rsidR="000674BE" w:rsidRPr="00300D64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name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  <w:r w:rsidRPr="008330B6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8330B6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300D64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0674BE" w:rsidRPr="00300D64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Justification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the number of PMs, indicating the project tasks that justify the inclusion of that number of PMs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53570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give an estimate on the number and main reasons for the travels within the project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F94599" w:rsidTr="0014019E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refer to your national regulations before calculating overheads</w:t>
            </w:r>
          </w:p>
        </w:tc>
      </w:tr>
      <w:tr w:rsidR="000674BE" w:rsidRPr="00300D64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0674BE" w:rsidRPr="00F94599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0674BE" w:rsidRPr="00C653DB" w:rsidRDefault="000674BE" w:rsidP="00DE79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Additional separate budget for capacity building and training activities (section </w:t>
            </w:r>
            <w:r w:rsidR="00DE7922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C653DB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0674BE" w:rsidRPr="009A16FC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describe what type of expenditure is included: travel, tuitions, scholarships, workshops, etc. Applicants should check if their funding agency has committed any budget to this separate activity</w:t>
            </w:r>
          </w:p>
        </w:tc>
      </w:tr>
    </w:tbl>
    <w:p w:rsidR="000674BE" w:rsidRDefault="000674BE" w:rsidP="000674BE">
      <w:pPr>
        <w:rPr>
          <w:rFonts w:ascii="Arial" w:hAnsi="Arial" w:cs="Arial"/>
          <w:sz w:val="12"/>
          <w:lang w:val="en-US"/>
          <w:eastAsianLayout w:id="0"/>
        </w:rPr>
      </w:pPr>
    </w:p>
    <w:p w:rsidR="00CE724B" w:rsidRDefault="00CE724B" w:rsidP="00CE724B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>
        <w:rPr>
          <w:rFonts w:ascii="Arial" w:hAnsi="Arial" w:cs="Arial"/>
          <w:sz w:val="12"/>
          <w:lang w:val="en-US"/>
          <w:eastAsianLayout w:id="0"/>
        </w:rPr>
        <w:br w:type="page"/>
      </w:r>
      <w:r w:rsidRPr="00B424A7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lastRenderedPageBreak/>
        <w:t>14.7</w:t>
      </w:r>
    </w:p>
    <w:p w:rsidR="00B424A7" w:rsidRPr="00B424A7" w:rsidRDefault="00B424A7" w:rsidP="00CE724B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2372"/>
        <w:gridCol w:w="10348"/>
      </w:tblGrid>
      <w:tr w:rsidR="00CE724B" w:rsidRPr="00300D64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Partner name</w:t>
            </w: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CE724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CE724B" w:rsidRPr="00300D64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8330B6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  <w:r w:rsidRPr="008330B6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CE724B" w:rsidRPr="008330B6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GB"/>
                <w:eastAsianLayout w:id="0"/>
              </w:rPr>
            </w:pPr>
          </w:p>
        </w:tc>
      </w:tr>
      <w:tr w:rsidR="00CE724B" w:rsidRPr="00300D64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</w:tr>
      <w:tr w:rsidR="00CE724B" w:rsidRPr="00300D64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Justification</w:t>
            </w:r>
          </w:p>
        </w:tc>
      </w:tr>
      <w:tr w:rsidR="00CE724B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Personnel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the number of PMs, indicating the project tasks that justify the inclusion of that number of PMs</w:t>
            </w:r>
          </w:p>
        </w:tc>
      </w:tr>
      <w:tr w:rsidR="00CE724B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Consumables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CE724B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Equipment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CE724B" w:rsidRPr="00F94599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535704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972B45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535704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give an estimate on the number and main reasons for the travels within the project</w:t>
            </w:r>
          </w:p>
        </w:tc>
      </w:tr>
      <w:tr w:rsidR="00CE724B" w:rsidRPr="00F94599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Other direct costs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CE724B" w:rsidRPr="00F94599" w:rsidTr="0014019E">
        <w:trPr>
          <w:trHeight w:val="300"/>
        </w:trPr>
        <w:tc>
          <w:tcPr>
            <w:tcW w:w="2321" w:type="dxa"/>
            <w:tcBorders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Overheads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refer to your national regulations before calculating overheads</w:t>
            </w:r>
          </w:p>
        </w:tc>
      </w:tr>
      <w:tr w:rsidR="00CE724B" w:rsidRPr="00300D64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Total budget 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(€)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 w:rsidRPr="00C653DB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 </w:t>
            </w:r>
          </w:p>
        </w:tc>
      </w:tr>
      <w:tr w:rsidR="00CE724B" w:rsidRPr="00F94599" w:rsidTr="0014019E">
        <w:trPr>
          <w:trHeight w:val="510"/>
        </w:trPr>
        <w:tc>
          <w:tcPr>
            <w:tcW w:w="2321" w:type="dxa"/>
            <w:tcBorders>
              <w:top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:rsidR="00CE724B" w:rsidRPr="00C653DB" w:rsidRDefault="00CE724B" w:rsidP="00DE79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 xml:space="preserve">Additional separate budget for capacity building and training activities (section </w:t>
            </w:r>
            <w:r w:rsidR="00DE7922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1</w:t>
            </w:r>
            <w:r w:rsidR="002E3D60"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  <w:t>)</w:t>
            </w:r>
          </w:p>
        </w:tc>
        <w:tc>
          <w:tcPr>
            <w:tcW w:w="2372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CE724B" w:rsidRPr="00C653DB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bdr w:val="none" w:sz="0" w:space="0" w:color="auto"/>
                <w:lang w:val="en-US"/>
                <w:eastAsianLayout w:id="0"/>
              </w:rPr>
            </w:pPr>
          </w:p>
        </w:tc>
        <w:tc>
          <w:tcPr>
            <w:tcW w:w="10348" w:type="dxa"/>
            <w:tcBorders>
              <w:top w:val="single" w:sz="2" w:space="0" w:color="808080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vAlign w:val="center"/>
          </w:tcPr>
          <w:p w:rsidR="00CE724B" w:rsidRPr="009A16FC" w:rsidRDefault="00CE724B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</w:pPr>
            <w:r w:rsidRPr="009A16FC">
              <w:rPr>
                <w:rFonts w:ascii="Arial" w:hAnsi="Arial" w:cs="Arial"/>
                <w:i/>
                <w:color w:val="595959" w:themeColor="text1" w:themeTint="A6"/>
                <w:sz w:val="20"/>
                <w:bdr w:val="none" w:sz="0" w:space="0" w:color="auto"/>
                <w:lang w:val="en-US"/>
                <w:eastAsianLayout w:id="0"/>
              </w:rPr>
              <w:t>Please describe what type of expenditure is included: travel, tuitions, scholarships, workshops, etc. Applicants should check if their funding agency has committed any budget to this separate activity</w:t>
            </w:r>
          </w:p>
        </w:tc>
      </w:tr>
    </w:tbl>
    <w:p w:rsidR="000674BE" w:rsidRDefault="000674BE" w:rsidP="000674BE">
      <w:pPr>
        <w:rPr>
          <w:rFonts w:ascii="Arial" w:hAnsi="Arial" w:cs="Arial"/>
          <w:sz w:val="12"/>
          <w:lang w:val="en-US"/>
        </w:rPr>
      </w:pPr>
    </w:p>
    <w:p w:rsidR="000674BE" w:rsidRPr="000674BE" w:rsidRDefault="000674BE" w:rsidP="000674BE">
      <w:pPr>
        <w:rPr>
          <w:rFonts w:ascii="Arial" w:hAnsi="Arial" w:cs="Arial"/>
          <w:sz w:val="12"/>
          <w:lang w:val="en-US"/>
        </w:rPr>
        <w:sectPr w:rsidR="000674BE" w:rsidRPr="000674BE" w:rsidSect="006937AF">
          <w:headerReference w:type="default" r:id="rId16"/>
          <w:footerReference w:type="default" r:id="rId17"/>
          <w:headerReference w:type="first" r:id="rId18"/>
          <w:pgSz w:w="16838" w:h="11906" w:orient="landscape"/>
          <w:pgMar w:top="720" w:right="720" w:bottom="720" w:left="720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  <w:titlePg/>
          <w:docGrid w:linePitch="360"/>
        </w:sectPr>
      </w:pPr>
    </w:p>
    <w:p w:rsidR="003F45AD" w:rsidRDefault="003F45AD" w:rsidP="003F45AD">
      <w:pPr>
        <w:ind w:left="285"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 w:eastAsia="es-ES"/>
          <w:eastAsianLayout w:id="0"/>
        </w:rPr>
      </w:pPr>
      <w:r w:rsidRPr="00EF5C9E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 w:eastAsia="es-ES"/>
          <w:eastAsianLayout w:id="0"/>
        </w:rPr>
        <w:lastRenderedPageBreak/>
        <w:t>1</w:t>
      </w:r>
      <w:r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 w:eastAsia="es-ES"/>
          <w:eastAsianLayout w:id="0"/>
        </w:rPr>
        <w:t>5</w:t>
      </w:r>
      <w:r w:rsidRPr="00EF5C9E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 w:eastAsia="es-ES"/>
          <w:eastAsianLayout w:id="0"/>
        </w:rPr>
        <w:t>.</w:t>
      </w:r>
      <w:r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 w:eastAsia="es-ES"/>
          <w:eastAsianLayout w:id="0"/>
        </w:rPr>
        <w:t xml:space="preserve"> Reviewers </w:t>
      </w:r>
      <w:r w:rsidR="00F46BD9" w:rsidRPr="00EF5C9E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 w:eastAsia="es-ES"/>
          <w:eastAsianLayout w:id="0"/>
        </w:rPr>
        <w:t>to be excluded from refereeing this proposal (up to five)</w:t>
      </w:r>
    </w:p>
    <w:p w:rsidR="00502A67" w:rsidRPr="00EF5C9E" w:rsidRDefault="00502A67" w:rsidP="003F45AD">
      <w:pPr>
        <w:ind w:left="285"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 w:eastAsia="es-ES"/>
          <w:eastAsianLayout w:id="0"/>
        </w:rPr>
      </w:pPr>
    </w:p>
    <w:p w:rsidR="00713938" w:rsidRDefault="003F45AD" w:rsidP="00502A67">
      <w:pPr>
        <w:ind w:left="285"/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</w:pPr>
      <w:r w:rsidRPr="00EF5C9E">
        <w:rPr>
          <w:rFonts w:ascii="Arial" w:hAnsi="Arial" w:cs="Arial"/>
          <w:bCs/>
          <w:sz w:val="20"/>
          <w:szCs w:val="20"/>
          <w:bdr w:val="none" w:sz="0" w:space="0" w:color="auto"/>
          <w:lang w:val="en-US" w:eastAsia="es-ES"/>
          <w:eastAsianLayout w:id="0"/>
        </w:rPr>
        <w:t xml:space="preserve">Please note that providing the information </w:t>
      </w:r>
      <w:r w:rsidR="00F46BD9">
        <w:rPr>
          <w:rFonts w:ascii="Arial" w:hAnsi="Arial" w:cs="Arial"/>
          <w:bCs/>
          <w:sz w:val="20"/>
          <w:szCs w:val="20"/>
          <w:bdr w:val="none" w:sz="0" w:space="0" w:color="auto"/>
          <w:lang w:val="en-US" w:eastAsia="es-ES"/>
          <w:eastAsianLayout w:id="0"/>
        </w:rPr>
        <w:t xml:space="preserve">below </w:t>
      </w:r>
      <w:r w:rsidRPr="00EF5C9E">
        <w:rPr>
          <w:rFonts w:ascii="Arial" w:hAnsi="Arial" w:cs="Arial"/>
          <w:bCs/>
          <w:sz w:val="20"/>
          <w:szCs w:val="20"/>
          <w:bdr w:val="none" w:sz="0" w:space="0" w:color="auto"/>
          <w:lang w:val="en-US" w:eastAsia="es-ES"/>
          <w:eastAsianLayout w:id="0"/>
        </w:rPr>
        <w:t>is optional. The CSC will consider these suggestions provided that they do not interfere with the objective and thor</w:t>
      </w:r>
      <w:r>
        <w:rPr>
          <w:rFonts w:ascii="Arial" w:hAnsi="Arial" w:cs="Arial"/>
          <w:bCs/>
          <w:sz w:val="20"/>
          <w:szCs w:val="20"/>
          <w:bdr w:val="none" w:sz="0" w:space="0" w:color="auto"/>
          <w:lang w:val="en-US" w:eastAsia="es-ES"/>
          <w:eastAsianLayout w:id="0"/>
        </w:rPr>
        <w:t>ough evaluation of the proposal.</w:t>
      </w:r>
      <w:r w:rsidR="00713938" w:rsidRPr="00F94599">
        <w:rPr>
          <w:rFonts w:ascii="Arial" w:hAnsi="Arial" w:cs="Arial"/>
          <w:b/>
          <w:bCs/>
          <w:sz w:val="12"/>
          <w:bdr w:val="none" w:sz="0" w:space="0" w:color="auto"/>
          <w:lang w:val="en-US"/>
          <w:eastAsianLayout w:id="0"/>
        </w:rPr>
        <w:br w:type="page"/>
      </w:r>
      <w:r w:rsidR="00713938" w:rsidRPr="00713938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lastRenderedPageBreak/>
        <w:t>1</w:t>
      </w:r>
      <w:r w:rsidR="004267EF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t>6</w:t>
      </w:r>
      <w:r w:rsidR="00713938" w:rsidRPr="00713938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t>.</w:t>
      </w:r>
      <w:r w:rsidR="00E15584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t xml:space="preserve"> </w:t>
      </w:r>
      <w:r w:rsidR="00713938" w:rsidRPr="00713938"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  <w:t>IF APPLICABLE:</w:t>
      </w:r>
      <w:r w:rsidR="00713938" w:rsidRPr="00713938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 xml:space="preserve"> A signed written confirmation that </w:t>
      </w:r>
      <w:r w:rsidR="00502A67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 xml:space="preserve">the </w:t>
      </w:r>
      <w:r w:rsidR="00713938" w:rsidRPr="00713938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>project partner</w:t>
      </w:r>
      <w:r w:rsidR="00502A67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 xml:space="preserve"> from TRANSCAN country</w:t>
      </w:r>
      <w:r w:rsidR="00713938" w:rsidRPr="00713938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>/region not participating in the JTC 201</w:t>
      </w:r>
      <w:r w:rsidR="00502A67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>3 or from non-TRANSCAN country</w:t>
      </w:r>
      <w:r w:rsidR="00713938" w:rsidRPr="00713938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>/region ha</w:t>
      </w:r>
      <w:r w:rsidR="00502A67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>s</w:t>
      </w:r>
      <w:r w:rsidR="00713938" w:rsidRPr="00713938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 xml:space="preserve"> secured </w:t>
      </w:r>
      <w:r w:rsidR="00502A67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>his/her</w:t>
      </w:r>
      <w:r w:rsidR="00713938" w:rsidRPr="00713938"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  <w:t xml:space="preserve"> funding.</w:t>
      </w:r>
    </w:p>
    <w:p w:rsidR="00F81875" w:rsidRDefault="00F81875" w:rsidP="00713938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  <w:bdr w:val="none" w:sz="0" w:space="0" w:color="auto"/>
          <w:lang w:val="en-US"/>
          <w:eastAsianLayout w:id="0"/>
        </w:rPr>
      </w:pPr>
    </w:p>
    <w:p w:rsidR="00F81875" w:rsidRPr="00713938" w:rsidRDefault="002A653D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  <w:bdr w:val="none" w:sz="0" w:space="0" w:color="auto"/>
          <w:lang w:val="en-US"/>
          <w:eastAsianLayout w:id="0"/>
        </w:rPr>
      </w:pPr>
      <w:r w:rsidRPr="002A653D">
        <w:rPr>
          <w:rFonts w:ascii="Arial" w:hAnsi="Arial" w:cs="Arial"/>
          <w:b/>
          <w:bCs/>
          <w:noProof/>
          <w:sz w:val="20"/>
          <w:szCs w:val="20"/>
          <w:bdr w:val="none" w:sz="0" w:space="0" w:color="auto"/>
          <w:lang w:val="en-US" w:eastAsia="en-US"/>
          <w:eastAsianLayout w:id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6.35pt;margin-top:438.3pt;width:431.8pt;height:98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" strokecolor="#7f7f7f" strokeweight=".25pt">
            <v:textbox>
              <w:txbxContent>
                <w:p w:rsidR="00F81875" w:rsidRPr="003D6F59" w:rsidRDefault="00F81875" w:rsidP="00F8187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color w:val="C0504D"/>
                      <w:u w:val="single"/>
                      <w:bdr w:val="none" w:sz="0" w:space="0" w:color="auto"/>
                      <w:lang w:val="en-US"/>
                      <w:eastAsianLayout w:id="0"/>
                    </w:rPr>
                  </w:pPr>
                  <w:r w:rsidRPr="003D6F59">
                    <w:rPr>
                      <w:rFonts w:ascii="Arial" w:hAnsi="Arial" w:cs="Arial"/>
                      <w:b/>
                      <w:color w:val="C0504D"/>
                      <w:u w:val="single"/>
                      <w:bdr w:val="none" w:sz="0" w:space="0" w:color="auto"/>
                      <w:lang w:val="en-US"/>
                      <w:eastAsianLayout w:id="0"/>
                    </w:rPr>
                    <w:t>PLEASE NOTE</w:t>
                  </w:r>
                </w:p>
                <w:p w:rsidR="00F81875" w:rsidRDefault="00F81875" w:rsidP="00F8187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US"/>
                      <w:eastAsianLayout w:id="0"/>
                    </w:rPr>
                  </w:pPr>
                  <w:r w:rsidRPr="00910800"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US"/>
                      <w:eastAsianLayout w:id="0"/>
                    </w:rPr>
                    <w:t>Proposals that do not meet the national eligibility criteria and requirements will be declined without further review</w:t>
                  </w:r>
                  <w:r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US"/>
                      <w:eastAsianLayout w:id="0"/>
                    </w:rPr>
                    <w:t>.</w:t>
                  </w:r>
                </w:p>
                <w:p w:rsidR="00F81875" w:rsidRPr="00910800" w:rsidRDefault="00F81875" w:rsidP="00F8187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US"/>
                      <w:eastAsianLayout w:id="0"/>
                    </w:rPr>
                  </w:pPr>
                </w:p>
                <w:p w:rsidR="00F81875" w:rsidRPr="009D3FEE" w:rsidRDefault="00F81875" w:rsidP="00F81875">
                  <w:pPr>
                    <w:widowControl/>
                    <w:autoSpaceDE/>
                    <w:autoSpaceDN/>
                    <w:adjustRightInd/>
                    <w:jc w:val="center"/>
                    <w:rPr>
                      <w:bdr w:val="none" w:sz="0" w:space="0" w:color="auto"/>
                      <w:lang w:val="en-GB"/>
                      <w:eastAsianLayout w:id="0"/>
                    </w:rPr>
                  </w:pPr>
                  <w:r w:rsidRPr="00910800"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GB"/>
                      <w:eastAsianLayout w:id="0"/>
                    </w:rPr>
                    <w:t xml:space="preserve">Proposals must be sent in one </w:t>
                  </w:r>
                  <w:r w:rsidRPr="00910800">
                    <w:rPr>
                      <w:rFonts w:ascii="Arial" w:hAnsi="Arial" w:cs="Arial"/>
                      <w:b/>
                      <w:i/>
                      <w:color w:val="C0504D"/>
                      <w:sz w:val="22"/>
                      <w:bdr w:val="none" w:sz="0" w:space="0" w:color="auto"/>
                      <w:lang w:val="en-GB"/>
                      <w:eastAsianLayout w:id="0"/>
                    </w:rPr>
                    <w:t>single</w:t>
                  </w:r>
                  <w:r w:rsidR="00D05540">
                    <w:rPr>
                      <w:rFonts w:ascii="Arial" w:hAnsi="Arial" w:cs="Arial"/>
                      <w:b/>
                      <w:i/>
                      <w:color w:val="C0504D"/>
                      <w:sz w:val="22"/>
                      <w:bdr w:val="none" w:sz="0" w:space="0" w:color="auto"/>
                      <w:lang w:val="en-GB"/>
                      <w:eastAsianLayout w:id="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GB"/>
                      <w:eastAsianLayout w:id="0"/>
                    </w:rPr>
                    <w:t>PDF</w:t>
                  </w:r>
                  <w:r w:rsidRPr="00910800"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GB"/>
                      <w:eastAsianLayout w:id="0"/>
                    </w:rPr>
                    <w:t xml:space="preserve"> document. Proposals exceeding the length limitations of each section will be discarded without further review</w:t>
                  </w:r>
                  <w:r>
                    <w:rPr>
                      <w:rFonts w:ascii="Arial" w:hAnsi="Arial" w:cs="Arial"/>
                      <w:b/>
                      <w:color w:val="C0504D"/>
                      <w:sz w:val="22"/>
                      <w:bdr w:val="none" w:sz="0" w:space="0" w:color="auto"/>
                      <w:lang w:val="en-GB"/>
                      <w:eastAsianLayout w:id="0"/>
                    </w:rPr>
                    <w:t>.</w:t>
                  </w:r>
                </w:p>
              </w:txbxContent>
            </v:textbox>
          </v:shape>
        </w:pict>
      </w:r>
      <w:r w:rsidRPr="002A653D">
        <w:rPr>
          <w:rFonts w:ascii="Arial" w:hAnsi="Arial" w:cs="Arial"/>
          <w:b/>
          <w:bCs/>
          <w:noProof/>
          <w:sz w:val="20"/>
          <w:szCs w:val="20"/>
          <w:bdr w:val="none" w:sz="0" w:space="0" w:color="auto"/>
          <w:lang w:val="en-US" w:eastAsia="en-US"/>
          <w:eastAsianLayout w:id="0"/>
        </w:rPr>
        <w:pict>
          <v:shape id="Text Box 5" o:spid="_x0000_s1027" type="#_x0000_t202" style="position:absolute;margin-left:106.55pt;margin-top:554.65pt;width:312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" strokecolor="#7f7f7f" strokeweight=".25pt">
            <v:textbox>
              <w:txbxContent>
                <w:p w:rsidR="00F81875" w:rsidRPr="00910800" w:rsidRDefault="00F81875" w:rsidP="00F8187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C0504D"/>
                      <w:sz w:val="28"/>
                      <w:u w:val="single"/>
                      <w:bdr w:val="none" w:sz="0" w:space="0" w:color="auto"/>
                      <w:lang w:val="en-US"/>
                      <w:eastAsianLayout w:id="0"/>
                    </w:rPr>
                  </w:pPr>
                  <w:r w:rsidRPr="00910800">
                    <w:rPr>
                      <w:rFonts w:ascii="Arial" w:hAnsi="Arial" w:cs="Arial"/>
                      <w:b/>
                      <w:bCs/>
                      <w:color w:val="C0504D"/>
                      <w:sz w:val="28"/>
                      <w:u w:val="single"/>
                      <w:bdr w:val="none" w:sz="0" w:space="0" w:color="auto"/>
                      <w:lang w:val="en-US"/>
                      <w:eastAsianLayout w:id="0"/>
                    </w:rPr>
                    <w:t>USEFUL LINKS</w:t>
                  </w:r>
                </w:p>
                <w:p w:rsidR="00F81875" w:rsidRPr="009B692E" w:rsidRDefault="002A653D" w:rsidP="00F81875">
                  <w:pPr>
                    <w:widowControl/>
                    <w:jc w:val="center"/>
                    <w:rPr>
                      <w:rFonts w:ascii="Arial" w:hAnsi="Arial" w:cs="Arial"/>
                      <w:color w:val="FF0000"/>
                      <w:sz w:val="22"/>
                      <w:u w:val="single"/>
                      <w:bdr w:val="none" w:sz="0" w:space="0" w:color="auto"/>
                      <w:lang w:val="en-US"/>
                      <w:eastAsianLayout w:id="0"/>
                    </w:rPr>
                  </w:pPr>
                  <w:hyperlink r:id="rId19" w:history="1">
                    <w:r w:rsidR="00F81875" w:rsidRPr="009B692E">
                      <w:rPr>
                        <w:rStyle w:val="Collegame"/>
                        <w:rFonts w:ascii="Arial" w:hAnsi="Arial" w:cs="Arial"/>
                        <w:b/>
                        <w:bCs/>
                        <w:sz w:val="22"/>
                        <w:bdr w:val="none" w:sz="0" w:space="0" w:color="auto"/>
                        <w:lang w:val="en-US"/>
                        <w:eastAsianLayout w:id="0"/>
                      </w:rPr>
                      <w:t>www.transcanfp7.eu</w:t>
                    </w:r>
                  </w:hyperlink>
                </w:p>
                <w:p w:rsidR="00F81875" w:rsidRPr="000E4527" w:rsidRDefault="002A653D" w:rsidP="00F8187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u w:val="single"/>
                      <w:bdr w:val="none" w:sz="0" w:space="0" w:color="auto"/>
                      <w:lang w:val="en-US"/>
                      <w:eastAsianLayout w:id="0"/>
                    </w:rPr>
                  </w:pPr>
                  <w:hyperlink r:id="rId20" w:history="1">
                    <w:r w:rsidR="00D05540" w:rsidRPr="008E5BE4">
                      <w:rPr>
                        <w:rFonts w:ascii="Arial" w:hAnsi="Arial" w:cs="Arial"/>
                        <w:b/>
                        <w:bCs/>
                        <w:bdr w:val="none" w:sz="0" w:space="0" w:color="auto"/>
                        <w:lang w:val="en-US"/>
                        <w:eastAsianLayout w:id="0"/>
                      </w:rPr>
                      <w:t>Link to Call T</w:t>
                    </w:r>
                    <w:r w:rsidR="00F81875" w:rsidRPr="008E5BE4">
                      <w:rPr>
                        <w:rFonts w:ascii="Arial" w:hAnsi="Arial" w:cs="Arial"/>
                        <w:b/>
                        <w:bCs/>
                        <w:bdr w:val="none" w:sz="0" w:space="0" w:color="auto"/>
                        <w:lang w:val="en-US"/>
                        <w:eastAsianLayout w:id="0"/>
                      </w:rPr>
                      <w:t>ext</w:t>
                    </w:r>
                  </w:hyperlink>
                </w:p>
                <w:p w:rsidR="00F81875" w:rsidRPr="000E4527" w:rsidRDefault="002A653D" w:rsidP="00F8187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u w:val="single"/>
                      <w:bdr w:val="none" w:sz="0" w:space="0" w:color="auto"/>
                      <w:lang w:val="en-US"/>
                      <w:eastAsianLayout w:id="0"/>
                    </w:rPr>
                  </w:pPr>
                  <w:hyperlink r:id="rId21" w:history="1">
                    <w:r w:rsidR="00D05540" w:rsidRPr="008E5BE4">
                      <w:rPr>
                        <w:rFonts w:ascii="Arial" w:hAnsi="Arial" w:cs="Arial"/>
                        <w:b/>
                        <w:bCs/>
                        <w:bdr w:val="none" w:sz="0" w:space="0" w:color="auto"/>
                        <w:lang w:val="en-US"/>
                        <w:eastAsianLayout w:id="0"/>
                      </w:rPr>
                      <w:t>Link to Guidelines for A</w:t>
                    </w:r>
                    <w:r w:rsidR="00F81875" w:rsidRPr="008E5BE4">
                      <w:rPr>
                        <w:rFonts w:ascii="Arial" w:hAnsi="Arial" w:cs="Arial"/>
                        <w:b/>
                        <w:bCs/>
                        <w:bdr w:val="none" w:sz="0" w:space="0" w:color="auto"/>
                        <w:lang w:val="en-US"/>
                        <w:eastAsianLayout w:id="0"/>
                      </w:rPr>
                      <w:t>pplicants</w:t>
                    </w:r>
                  </w:hyperlink>
                </w:p>
                <w:p w:rsidR="00F81875" w:rsidRPr="000E4527" w:rsidRDefault="002A653D" w:rsidP="00F8187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u w:val="single"/>
                      <w:bdr w:val="none" w:sz="0" w:space="0" w:color="auto"/>
                      <w:lang w:val="en-US"/>
                      <w:eastAsianLayout w:id="0"/>
                    </w:rPr>
                  </w:pPr>
                  <w:hyperlink r:id="rId22" w:history="1">
                    <w:r w:rsidR="00F81875" w:rsidRPr="008E5BE4">
                      <w:rPr>
                        <w:rFonts w:ascii="Arial" w:hAnsi="Arial" w:cs="Arial"/>
                        <w:b/>
                        <w:bCs/>
                        <w:bdr w:val="none" w:sz="0" w:space="0" w:color="auto"/>
                        <w:lang w:val="en-US"/>
                        <w:eastAsianLayout w:id="0"/>
                      </w:rPr>
                      <w:t>Link to electronic proposal submission</w:t>
                    </w:r>
                  </w:hyperlink>
                </w:p>
                <w:p w:rsidR="00F81875" w:rsidRPr="006132E9" w:rsidRDefault="00F81875" w:rsidP="00F8187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7F7F7F"/>
                      <w:sz w:val="20"/>
                      <w:bdr w:val="none" w:sz="0" w:space="0" w:color="auto"/>
                      <w:lang w:val="en-US"/>
                      <w:eastAsianLayout w:id="0"/>
                    </w:rPr>
                  </w:pPr>
                  <w:r w:rsidRPr="00074944">
                    <w:rPr>
                      <w:rFonts w:ascii="Arial" w:hAnsi="Arial" w:cs="Arial"/>
                      <w:bCs/>
                      <w:color w:val="1F497D"/>
                      <w:sz w:val="20"/>
                      <w:bdr w:val="none" w:sz="0" w:space="0" w:color="auto"/>
                      <w:lang w:val="en-US"/>
                      <w:eastAsianLayout w:id="0"/>
                    </w:rPr>
                    <w:t xml:space="preserve">(Available from </w:t>
                  </w:r>
                  <w:r w:rsidR="00D05540">
                    <w:rPr>
                      <w:rFonts w:ascii="Arial" w:hAnsi="Arial" w:cs="Arial"/>
                      <w:bCs/>
                      <w:color w:val="1F497D"/>
                      <w:sz w:val="20"/>
                      <w:bdr w:val="none" w:sz="0" w:space="0" w:color="auto"/>
                      <w:lang w:val="en-US"/>
                      <w:eastAsianLayout w:id="0"/>
                    </w:rPr>
                    <w:t>2 January 2014</w:t>
                  </w:r>
                  <w:r w:rsidRPr="00074944">
                    <w:rPr>
                      <w:rFonts w:ascii="Arial" w:hAnsi="Arial" w:cs="Arial"/>
                      <w:bCs/>
                      <w:color w:val="1F497D"/>
                      <w:sz w:val="20"/>
                      <w:bdr w:val="none" w:sz="0" w:space="0" w:color="auto"/>
                      <w:lang w:val="en-US"/>
                      <w:eastAsianLayout w:id="0"/>
                    </w:rPr>
                    <w:t>)</w:t>
                  </w:r>
                </w:p>
              </w:txbxContent>
            </v:textbox>
          </v:shape>
        </w:pict>
      </w:r>
    </w:p>
    <w:sectPr w:rsidR="00F81875" w:rsidRPr="00713938" w:rsidSect="00BC1419">
      <w:pgSz w:w="11906" w:h="16838"/>
      <w:pgMar w:top="720" w:right="720" w:bottom="720" w:left="720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C3" w:rsidRDefault="001B5FC3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separator/>
      </w:r>
    </w:p>
  </w:endnote>
  <w:endnote w:type="continuationSeparator" w:id="0">
    <w:p w:rsidR="001B5FC3" w:rsidRDefault="001B5FC3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#필기체">
    <w:altName w:val="Arial Unicode MS"/>
    <w:charset w:val="4F"/>
    <w:family w:val="auto"/>
    <w:pitch w:val="variable"/>
    <w:sig w:usb0="01000000" w:usb1="00000000" w:usb2="06240001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9E" w:rsidRPr="006132E9" w:rsidRDefault="0014019E">
    <w:pPr>
      <w:pStyle w:val="Pidi"/>
      <w:rPr>
        <w:rFonts w:ascii="Arial" w:hAnsi="Arial" w:cs="Arial"/>
        <w:color w:val="808080"/>
        <w:sz w:val="18"/>
        <w:lang w:val="it-IT"/>
      </w:rPr>
    </w:pPr>
    <w:r>
      <w:rPr>
        <w:rFonts w:ascii="Arial" w:hAnsi="Arial" w:cs="Arial"/>
        <w:sz w:val="18"/>
        <w:lang w:val="it-IT"/>
      </w:rPr>
      <w:tab/>
    </w:r>
    <w:r>
      <w:rPr>
        <w:rFonts w:ascii="Arial" w:hAnsi="Arial" w:cs="Arial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ab/>
      <w:t xml:space="preserve">Page 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PAGE </w:instrTex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 w:rsidR="00F57BBE">
      <w:rPr>
        <w:rStyle w:val="Numeropagi"/>
        <w:rFonts w:ascii="Arial" w:hAnsi="Arial" w:cs="Arial"/>
        <w:noProof/>
        <w:color w:val="808080"/>
        <w:sz w:val="18"/>
      </w:rPr>
      <w:t>2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end"/>
    </w:r>
    <w:r w:rsidRPr="006132E9">
      <w:rPr>
        <w:rStyle w:val="Numeropagi"/>
        <w:rFonts w:ascii="Arial" w:hAnsi="Arial" w:cs="Arial"/>
        <w:color w:val="808080"/>
        <w:sz w:val="18"/>
      </w:rPr>
      <w:t xml:space="preserve"> of 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NUMPAGES </w:instrTex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 w:rsidR="00F57BBE">
      <w:rPr>
        <w:rStyle w:val="Numeropagi"/>
        <w:rFonts w:ascii="Arial" w:hAnsi="Arial" w:cs="Arial"/>
        <w:noProof/>
        <w:color w:val="808080"/>
        <w:sz w:val="18"/>
      </w:rPr>
      <w:t>15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9E" w:rsidRPr="006132E9" w:rsidRDefault="0014019E">
    <w:pPr>
      <w:pStyle w:val="Pidi"/>
      <w:rPr>
        <w:rFonts w:ascii="Arial" w:hAnsi="Arial" w:cs="Arial"/>
        <w:color w:val="808080"/>
        <w:sz w:val="18"/>
        <w:lang w:val="it-IT"/>
      </w:rPr>
    </w:pPr>
    <w:r>
      <w:rPr>
        <w:rFonts w:ascii="Arial" w:hAnsi="Arial" w:cs="Arial"/>
        <w:sz w:val="18"/>
        <w:lang w:val="it-IT"/>
      </w:rPr>
      <w:tab/>
    </w:r>
    <w:r>
      <w:rPr>
        <w:rFonts w:ascii="Arial" w:hAnsi="Arial" w:cs="Arial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ab/>
      <w:t xml:space="preserve">Page 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PAGE </w:instrTex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 w:rsidR="00F57BBE">
      <w:rPr>
        <w:rStyle w:val="Numeropagi"/>
        <w:rFonts w:ascii="Arial" w:hAnsi="Arial" w:cs="Arial"/>
        <w:noProof/>
        <w:color w:val="808080"/>
        <w:sz w:val="18"/>
      </w:rPr>
      <w:t>15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end"/>
    </w:r>
    <w:r w:rsidRPr="006132E9">
      <w:rPr>
        <w:rStyle w:val="Numeropagi"/>
        <w:rFonts w:ascii="Arial" w:hAnsi="Arial" w:cs="Arial"/>
        <w:color w:val="808080"/>
        <w:sz w:val="18"/>
      </w:rPr>
      <w:t xml:space="preserve"> of 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NUMPAGES </w:instrTex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 w:rsidR="00F57BBE">
      <w:rPr>
        <w:rStyle w:val="Numeropagi"/>
        <w:rFonts w:ascii="Arial" w:hAnsi="Arial" w:cs="Arial"/>
        <w:noProof/>
        <w:color w:val="808080"/>
        <w:sz w:val="18"/>
      </w:rPr>
      <w:t>15</w:t>
    </w:r>
    <w:r w:rsidR="002A653D" w:rsidRPr="006132E9">
      <w:rPr>
        <w:rStyle w:val="Numeropagi"/>
        <w:rFonts w:ascii="Arial" w:hAnsi="Arial" w:cs="Arial"/>
        <w:color w:val="80808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C3" w:rsidRDefault="001B5FC3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separator/>
      </w:r>
    </w:p>
  </w:footnote>
  <w:footnote w:type="continuationSeparator" w:id="0">
    <w:p w:rsidR="001B5FC3" w:rsidRDefault="001B5FC3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9E" w:rsidRPr="00FF6CBE" w:rsidRDefault="009323B9" w:rsidP="006937AF">
    <w:pPr>
      <w:pStyle w:val="Intest"/>
      <w:pBdr>
        <w:bottom w:val="single" w:sz="4" w:space="9" w:color="7F7F7F"/>
      </w:pBdr>
      <w:tabs>
        <w:tab w:val="clear" w:pos="9072"/>
        <w:tab w:val="right" w:pos="10320"/>
      </w:tabs>
      <w:rPr>
        <w:lang w:val="en-US"/>
      </w:rPr>
    </w:pPr>
    <w:r>
      <w:rPr>
        <w:b/>
        <w:noProof/>
        <w:lang w:val="fr-FR" w:eastAsia="fr-FR"/>
      </w:rPr>
      <w:drawing>
        <wp:inline distT="0" distB="0" distL="0" distR="0">
          <wp:extent cx="850900" cy="574040"/>
          <wp:effectExtent l="0" t="0" r="6350" b="0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019E">
      <w:rPr>
        <w:rFonts w:ascii="Arial" w:hAnsi="Arial" w:cs="Arial"/>
        <w:bCs/>
        <w:color w:val="7F7F7F"/>
        <w:lang w:val="en-US"/>
      </w:rPr>
      <w:tab/>
    </w:r>
    <w:r w:rsidR="0014019E" w:rsidRPr="00F96229">
      <w:rPr>
        <w:rFonts w:ascii="Arial" w:hAnsi="Arial" w:cs="Arial"/>
        <w:bCs/>
        <w:color w:val="808080"/>
        <w:sz w:val="18"/>
        <w:lang w:val="en-US"/>
      </w:rPr>
      <w:t>JTC 201</w:t>
    </w:r>
    <w:r w:rsidR="0014019E">
      <w:rPr>
        <w:rFonts w:ascii="Arial" w:hAnsi="Arial" w:cs="Arial"/>
        <w:bCs/>
        <w:color w:val="808080"/>
        <w:sz w:val="18"/>
        <w:lang w:val="en-US"/>
      </w:rPr>
      <w:t>3</w:t>
    </w:r>
    <w:r w:rsidR="0014019E">
      <w:rPr>
        <w:rFonts w:ascii="Arial" w:hAnsi="Arial" w:cs="Arial"/>
        <w:bCs/>
        <w:color w:val="7F7F7F"/>
        <w:sz w:val="18"/>
        <w:lang w:val="en-US"/>
      </w:rPr>
      <w:tab/>
      <w:t xml:space="preserve"> Pre-proposal Application F</w:t>
    </w:r>
    <w:r w:rsidR="0014019E" w:rsidRPr="006132E9">
      <w:rPr>
        <w:rFonts w:ascii="Arial" w:hAnsi="Arial" w:cs="Arial"/>
        <w:bCs/>
        <w:color w:val="7F7F7F"/>
        <w:sz w:val="18"/>
        <w:lang w:val="en-US"/>
      </w:rPr>
      <w:t>orm</w:t>
    </w:r>
  </w:p>
  <w:p w:rsidR="0014019E" w:rsidRDefault="0014019E" w:rsidP="006937AF">
    <w:pPr>
      <w:pStyle w:val="Intest"/>
      <w:tabs>
        <w:tab w:val="left" w:pos="352"/>
        <w:tab w:val="right" w:pos="10466"/>
      </w:tabs>
      <w:rPr>
        <w:rFonts w:ascii="Arial" w:hAnsi="Arial" w:cs="Arial"/>
        <w:color w:val="808080"/>
        <w:sz w:val="16"/>
        <w:lang w:val="en-GB"/>
      </w:rPr>
    </w:pP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  <w:t>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9E" w:rsidRPr="003842AE" w:rsidRDefault="009323B9" w:rsidP="006937AF">
    <w:pPr>
      <w:pStyle w:val="Intest"/>
      <w:rPr>
        <w:lang w:val="en-US"/>
      </w:rPr>
    </w:pPr>
    <w:r>
      <w:rPr>
        <w:b/>
        <w:noProof/>
        <w:lang w:val="fr-FR" w:eastAsia="fr-FR"/>
      </w:rPr>
      <w:drawing>
        <wp:inline distT="0" distB="0" distL="0" distR="0">
          <wp:extent cx="861060" cy="563245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019E" w:rsidRPr="003842AE">
      <w:rPr>
        <w:lang w:val="en-GB"/>
      </w:rPr>
      <w:tab/>
    </w:r>
    <w:r w:rsidR="0014019E">
      <w:rPr>
        <w:rFonts w:ascii="Arial" w:hAnsi="Arial" w:cs="Arial"/>
        <w:bCs/>
        <w:color w:val="7F7F7F"/>
        <w:sz w:val="18"/>
        <w:lang w:val="en-US"/>
      </w:rPr>
      <w:t xml:space="preserve">                      JTC 2012                            Pre-p</w:t>
    </w:r>
    <w:r w:rsidR="0014019E" w:rsidRPr="003842AE">
      <w:rPr>
        <w:rFonts w:ascii="Arial" w:hAnsi="Arial" w:cs="Arial"/>
        <w:bCs/>
        <w:color w:val="7F7F7F"/>
        <w:sz w:val="18"/>
        <w:lang w:val="en-US"/>
      </w:rPr>
      <w:t>roposal Application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9E" w:rsidRPr="00FF6CBE" w:rsidRDefault="009323B9" w:rsidP="006937AF">
    <w:pPr>
      <w:pStyle w:val="Intest"/>
      <w:pBdr>
        <w:bottom w:val="single" w:sz="4" w:space="9" w:color="7F7F7F"/>
      </w:pBdr>
      <w:tabs>
        <w:tab w:val="clear" w:pos="9072"/>
        <w:tab w:val="right" w:pos="10320"/>
      </w:tabs>
      <w:rPr>
        <w:lang w:val="en-US"/>
      </w:rPr>
    </w:pPr>
    <w:r>
      <w:rPr>
        <w:b/>
        <w:noProof/>
        <w:lang w:val="fr-FR" w:eastAsia="fr-FR"/>
      </w:rPr>
      <w:drawing>
        <wp:inline distT="0" distB="0" distL="0" distR="0">
          <wp:extent cx="850900" cy="574040"/>
          <wp:effectExtent l="0" t="0" r="6350" b="0"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019E">
      <w:rPr>
        <w:rFonts w:ascii="Arial" w:hAnsi="Arial" w:cs="Arial"/>
        <w:bCs/>
        <w:color w:val="808080"/>
        <w:lang w:val="en-US"/>
      </w:rPr>
      <w:tab/>
    </w:r>
    <w:r w:rsidR="0014019E" w:rsidRPr="00F96229">
      <w:rPr>
        <w:rFonts w:ascii="Arial" w:hAnsi="Arial" w:cs="Arial"/>
        <w:bCs/>
        <w:color w:val="808080"/>
        <w:sz w:val="18"/>
        <w:lang w:val="en-US"/>
      </w:rPr>
      <w:t>JTC 201</w:t>
    </w:r>
    <w:r w:rsidR="0014019E">
      <w:rPr>
        <w:rFonts w:ascii="Arial" w:hAnsi="Arial" w:cs="Arial"/>
        <w:bCs/>
        <w:color w:val="808080"/>
        <w:sz w:val="18"/>
        <w:lang w:val="en-US"/>
      </w:rPr>
      <w:t>3</w:t>
    </w:r>
    <w:r w:rsidR="0014019E">
      <w:rPr>
        <w:rFonts w:ascii="Arial" w:hAnsi="Arial" w:cs="Arial"/>
        <w:bCs/>
        <w:color w:val="7F7F7F"/>
        <w:sz w:val="18"/>
        <w:lang w:val="en-US"/>
      </w:rPr>
      <w:tab/>
      <w:t xml:space="preserve">                Pre-proposal Application F</w:t>
    </w:r>
    <w:r w:rsidR="0014019E" w:rsidRPr="006132E9">
      <w:rPr>
        <w:rFonts w:ascii="Arial" w:hAnsi="Arial" w:cs="Arial"/>
        <w:bCs/>
        <w:color w:val="7F7F7F"/>
        <w:sz w:val="18"/>
        <w:lang w:val="en-US"/>
      </w:rPr>
      <w:t>orm</w:t>
    </w:r>
  </w:p>
  <w:p w:rsidR="0014019E" w:rsidRDefault="0014019E" w:rsidP="006937AF">
    <w:pPr>
      <w:pStyle w:val="Intest"/>
      <w:tabs>
        <w:tab w:val="left" w:pos="352"/>
        <w:tab w:val="right" w:pos="10466"/>
      </w:tabs>
      <w:rPr>
        <w:rFonts w:ascii="Arial" w:hAnsi="Arial" w:cs="Arial"/>
        <w:color w:val="808080"/>
        <w:sz w:val="16"/>
        <w:lang w:val="en-GB"/>
      </w:rPr>
    </w:pP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  <w:t>”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9E" w:rsidRPr="00FF6CBE" w:rsidRDefault="009323B9" w:rsidP="00713938">
    <w:pPr>
      <w:pStyle w:val="Intest"/>
      <w:pBdr>
        <w:bottom w:val="single" w:sz="4" w:space="9" w:color="7F7F7F"/>
      </w:pBdr>
      <w:tabs>
        <w:tab w:val="clear" w:pos="9072"/>
        <w:tab w:val="right" w:pos="10320"/>
      </w:tabs>
      <w:rPr>
        <w:lang w:val="en-US"/>
      </w:rPr>
    </w:pPr>
    <w:r>
      <w:rPr>
        <w:b/>
        <w:noProof/>
        <w:lang w:val="fr-FR" w:eastAsia="fr-FR"/>
      </w:rPr>
      <w:drawing>
        <wp:inline distT="0" distB="0" distL="0" distR="0">
          <wp:extent cx="850900" cy="574040"/>
          <wp:effectExtent l="0" t="0" r="6350" b="0"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019E">
      <w:rPr>
        <w:rFonts w:ascii="Arial" w:hAnsi="Arial" w:cs="Arial"/>
        <w:bCs/>
        <w:color w:val="808080"/>
        <w:lang w:val="en-US"/>
      </w:rPr>
      <w:tab/>
    </w:r>
    <w:r w:rsidR="0014019E" w:rsidRPr="00F96229">
      <w:rPr>
        <w:rFonts w:ascii="Arial" w:hAnsi="Arial" w:cs="Arial"/>
        <w:bCs/>
        <w:color w:val="808080"/>
        <w:sz w:val="18"/>
        <w:lang w:val="en-US"/>
      </w:rPr>
      <w:t>JTC 201</w:t>
    </w:r>
    <w:r w:rsidR="0014019E">
      <w:rPr>
        <w:rFonts w:ascii="Arial" w:hAnsi="Arial" w:cs="Arial"/>
        <w:bCs/>
        <w:color w:val="808080"/>
        <w:sz w:val="18"/>
        <w:lang w:val="en-US"/>
      </w:rPr>
      <w:t>3</w:t>
    </w:r>
    <w:r w:rsidR="0014019E">
      <w:rPr>
        <w:rFonts w:ascii="Arial" w:hAnsi="Arial" w:cs="Arial"/>
        <w:bCs/>
        <w:color w:val="7F7F7F"/>
        <w:sz w:val="18"/>
        <w:lang w:val="en-US"/>
      </w:rPr>
      <w:tab/>
      <w:t xml:space="preserve">                Pre-proposal Application F</w:t>
    </w:r>
    <w:r w:rsidR="0014019E" w:rsidRPr="006132E9">
      <w:rPr>
        <w:rFonts w:ascii="Arial" w:hAnsi="Arial" w:cs="Arial"/>
        <w:bCs/>
        <w:color w:val="7F7F7F"/>
        <w:sz w:val="18"/>
        <w:lang w:val="en-US"/>
      </w:rPr>
      <w:t>orm</w:t>
    </w:r>
  </w:p>
  <w:p w:rsidR="0014019E" w:rsidRPr="00713938" w:rsidRDefault="0014019E" w:rsidP="00713938">
    <w:pPr>
      <w:pStyle w:val="En-tte"/>
    </w:pPr>
    <w:r>
      <w:rPr>
        <w:rFonts w:ascii="Arial" w:hAnsi="Arial" w:cs="Arial"/>
        <w:color w:val="808080"/>
        <w:sz w:val="16"/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7EC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10687"/>
    <w:multiLevelType w:val="hybridMultilevel"/>
    <w:tmpl w:val="1286DD3C"/>
    <w:lvl w:ilvl="0" w:tplc="3834A83E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F5D02"/>
    <w:multiLevelType w:val="hybridMultilevel"/>
    <w:tmpl w:val="8C087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1701"/>
    <w:multiLevelType w:val="hybridMultilevel"/>
    <w:tmpl w:val="7B46BBC2"/>
    <w:lvl w:ilvl="0" w:tplc="07885BEA">
      <w:start w:val="1"/>
      <w:numFmt w:val="lowerRoman"/>
      <w:lvlText w:val="%1)"/>
      <w:lvlJc w:val="left"/>
      <w:pPr>
        <w:ind w:left="14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48163E8F"/>
    <w:multiLevelType w:val="hybridMultilevel"/>
    <w:tmpl w:val="607263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B644B"/>
    <w:multiLevelType w:val="hybridMultilevel"/>
    <w:tmpl w:val="99D63EBC"/>
    <w:lvl w:ilvl="0" w:tplc="8BDC1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A7718"/>
    <w:multiLevelType w:val="hybridMultilevel"/>
    <w:tmpl w:val="432C8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B0386"/>
    <w:multiLevelType w:val="hybridMultilevel"/>
    <w:tmpl w:val="7BF4C7AC"/>
    <w:lvl w:ilvl="0" w:tplc="976A6D6E">
      <w:start w:val="1"/>
      <w:numFmt w:val="lowerRoman"/>
      <w:lvlText w:val="%1)"/>
      <w:lvlJc w:val="left"/>
      <w:pPr>
        <w:ind w:left="14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62C56851"/>
    <w:multiLevelType w:val="hybridMultilevel"/>
    <w:tmpl w:val="847C3294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772B739E"/>
    <w:multiLevelType w:val="hybridMultilevel"/>
    <w:tmpl w:val="84E267D0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701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37D2"/>
    <w:rsid w:val="00033BEF"/>
    <w:rsid w:val="00045CB1"/>
    <w:rsid w:val="00046D68"/>
    <w:rsid w:val="000562A4"/>
    <w:rsid w:val="000603B8"/>
    <w:rsid w:val="000674BE"/>
    <w:rsid w:val="00084F08"/>
    <w:rsid w:val="0009442F"/>
    <w:rsid w:val="000C251A"/>
    <w:rsid w:val="000D20A7"/>
    <w:rsid w:val="000D3900"/>
    <w:rsid w:val="000E3C04"/>
    <w:rsid w:val="000E4527"/>
    <w:rsid w:val="001255E6"/>
    <w:rsid w:val="0012785D"/>
    <w:rsid w:val="0014019E"/>
    <w:rsid w:val="00167C95"/>
    <w:rsid w:val="00172B59"/>
    <w:rsid w:val="00185AB2"/>
    <w:rsid w:val="001B1709"/>
    <w:rsid w:val="001B55D8"/>
    <w:rsid w:val="001B5FC3"/>
    <w:rsid w:val="001C232B"/>
    <w:rsid w:val="001D07B1"/>
    <w:rsid w:val="001D12E3"/>
    <w:rsid w:val="0021052D"/>
    <w:rsid w:val="0023037F"/>
    <w:rsid w:val="0023479C"/>
    <w:rsid w:val="00240B1C"/>
    <w:rsid w:val="002412DF"/>
    <w:rsid w:val="00246123"/>
    <w:rsid w:val="00262169"/>
    <w:rsid w:val="002A653D"/>
    <w:rsid w:val="002B3CA4"/>
    <w:rsid w:val="002C2488"/>
    <w:rsid w:val="002D432D"/>
    <w:rsid w:val="002E3D60"/>
    <w:rsid w:val="003059FB"/>
    <w:rsid w:val="0034214B"/>
    <w:rsid w:val="00343CB3"/>
    <w:rsid w:val="00366D59"/>
    <w:rsid w:val="00393E9D"/>
    <w:rsid w:val="003B1F1B"/>
    <w:rsid w:val="003C2140"/>
    <w:rsid w:val="003C482F"/>
    <w:rsid w:val="003D6F59"/>
    <w:rsid w:val="003F27D7"/>
    <w:rsid w:val="003F45AD"/>
    <w:rsid w:val="004000FE"/>
    <w:rsid w:val="00406201"/>
    <w:rsid w:val="004267EF"/>
    <w:rsid w:val="004413C9"/>
    <w:rsid w:val="0045542B"/>
    <w:rsid w:val="00465627"/>
    <w:rsid w:val="004B6F3E"/>
    <w:rsid w:val="004D35C1"/>
    <w:rsid w:val="004E5BBE"/>
    <w:rsid w:val="004F10B8"/>
    <w:rsid w:val="00502A67"/>
    <w:rsid w:val="00535704"/>
    <w:rsid w:val="00536AA5"/>
    <w:rsid w:val="00564EC4"/>
    <w:rsid w:val="0059108B"/>
    <w:rsid w:val="005A2F96"/>
    <w:rsid w:val="005A53BB"/>
    <w:rsid w:val="005B17BF"/>
    <w:rsid w:val="005D05B4"/>
    <w:rsid w:val="005E030B"/>
    <w:rsid w:val="005E2B75"/>
    <w:rsid w:val="005E37D2"/>
    <w:rsid w:val="00636530"/>
    <w:rsid w:val="006509BA"/>
    <w:rsid w:val="00653DF9"/>
    <w:rsid w:val="00671D51"/>
    <w:rsid w:val="006937AF"/>
    <w:rsid w:val="006C45E3"/>
    <w:rsid w:val="006D2BED"/>
    <w:rsid w:val="006F77BB"/>
    <w:rsid w:val="007114C3"/>
    <w:rsid w:val="007124B1"/>
    <w:rsid w:val="0071365E"/>
    <w:rsid w:val="00713938"/>
    <w:rsid w:val="007154A5"/>
    <w:rsid w:val="00731AC4"/>
    <w:rsid w:val="007558A6"/>
    <w:rsid w:val="00760754"/>
    <w:rsid w:val="00773AA1"/>
    <w:rsid w:val="00786190"/>
    <w:rsid w:val="007942B4"/>
    <w:rsid w:val="007A18DC"/>
    <w:rsid w:val="007A5AAE"/>
    <w:rsid w:val="007B067E"/>
    <w:rsid w:val="007C50CC"/>
    <w:rsid w:val="007E7DA3"/>
    <w:rsid w:val="00830E84"/>
    <w:rsid w:val="00851116"/>
    <w:rsid w:val="008719BE"/>
    <w:rsid w:val="00872A52"/>
    <w:rsid w:val="00885FF9"/>
    <w:rsid w:val="00886E35"/>
    <w:rsid w:val="00891A62"/>
    <w:rsid w:val="008A0F3E"/>
    <w:rsid w:val="008B4D55"/>
    <w:rsid w:val="008C43F7"/>
    <w:rsid w:val="008D21AE"/>
    <w:rsid w:val="008D485F"/>
    <w:rsid w:val="008D5413"/>
    <w:rsid w:val="008D5A87"/>
    <w:rsid w:val="008E5BE4"/>
    <w:rsid w:val="008F5FD5"/>
    <w:rsid w:val="00904408"/>
    <w:rsid w:val="009323B9"/>
    <w:rsid w:val="00934A63"/>
    <w:rsid w:val="0093525D"/>
    <w:rsid w:val="009641C6"/>
    <w:rsid w:val="00972B45"/>
    <w:rsid w:val="00973BAA"/>
    <w:rsid w:val="0097568F"/>
    <w:rsid w:val="00976019"/>
    <w:rsid w:val="00987F47"/>
    <w:rsid w:val="00992BF6"/>
    <w:rsid w:val="009A16FC"/>
    <w:rsid w:val="009B692E"/>
    <w:rsid w:val="009C139D"/>
    <w:rsid w:val="009C4479"/>
    <w:rsid w:val="009C5A6B"/>
    <w:rsid w:val="009F678D"/>
    <w:rsid w:val="00A07F35"/>
    <w:rsid w:val="00A46748"/>
    <w:rsid w:val="00A53F31"/>
    <w:rsid w:val="00A71DE8"/>
    <w:rsid w:val="00A80AC6"/>
    <w:rsid w:val="00A87D15"/>
    <w:rsid w:val="00A9373D"/>
    <w:rsid w:val="00AB1573"/>
    <w:rsid w:val="00AE453D"/>
    <w:rsid w:val="00B10816"/>
    <w:rsid w:val="00B16EA2"/>
    <w:rsid w:val="00B34F27"/>
    <w:rsid w:val="00B358D2"/>
    <w:rsid w:val="00B424A7"/>
    <w:rsid w:val="00B56846"/>
    <w:rsid w:val="00B8054F"/>
    <w:rsid w:val="00B8624B"/>
    <w:rsid w:val="00BC1419"/>
    <w:rsid w:val="00BD3B58"/>
    <w:rsid w:val="00BF4F7C"/>
    <w:rsid w:val="00C107DE"/>
    <w:rsid w:val="00C12D4C"/>
    <w:rsid w:val="00C160D0"/>
    <w:rsid w:val="00C32EA2"/>
    <w:rsid w:val="00C41421"/>
    <w:rsid w:val="00C53214"/>
    <w:rsid w:val="00C632C0"/>
    <w:rsid w:val="00C84311"/>
    <w:rsid w:val="00C87638"/>
    <w:rsid w:val="00C905F8"/>
    <w:rsid w:val="00CC529D"/>
    <w:rsid w:val="00CE724B"/>
    <w:rsid w:val="00CE75F1"/>
    <w:rsid w:val="00D05540"/>
    <w:rsid w:val="00D15234"/>
    <w:rsid w:val="00D27F63"/>
    <w:rsid w:val="00D33C59"/>
    <w:rsid w:val="00D81620"/>
    <w:rsid w:val="00D8753D"/>
    <w:rsid w:val="00D932CA"/>
    <w:rsid w:val="00D93F34"/>
    <w:rsid w:val="00DB27B2"/>
    <w:rsid w:val="00DC11A8"/>
    <w:rsid w:val="00DC1919"/>
    <w:rsid w:val="00DE2A09"/>
    <w:rsid w:val="00DE7922"/>
    <w:rsid w:val="00DF1BB3"/>
    <w:rsid w:val="00DF7EE5"/>
    <w:rsid w:val="00E15584"/>
    <w:rsid w:val="00E26805"/>
    <w:rsid w:val="00E26D05"/>
    <w:rsid w:val="00E4606A"/>
    <w:rsid w:val="00E6379B"/>
    <w:rsid w:val="00E71D1F"/>
    <w:rsid w:val="00E72BEF"/>
    <w:rsid w:val="00E75F31"/>
    <w:rsid w:val="00E920B5"/>
    <w:rsid w:val="00E97DBF"/>
    <w:rsid w:val="00EA2BB4"/>
    <w:rsid w:val="00EB3841"/>
    <w:rsid w:val="00EC1262"/>
    <w:rsid w:val="00EC3D0A"/>
    <w:rsid w:val="00ED10D8"/>
    <w:rsid w:val="00ED755B"/>
    <w:rsid w:val="00EF1163"/>
    <w:rsid w:val="00EF3C49"/>
    <w:rsid w:val="00F032ED"/>
    <w:rsid w:val="00F03850"/>
    <w:rsid w:val="00F03A39"/>
    <w:rsid w:val="00F33C61"/>
    <w:rsid w:val="00F46BD9"/>
    <w:rsid w:val="00F57BBE"/>
    <w:rsid w:val="00F57DB7"/>
    <w:rsid w:val="00F80F3E"/>
    <w:rsid w:val="00F81875"/>
    <w:rsid w:val="00F87D94"/>
    <w:rsid w:val="00F94599"/>
    <w:rsid w:val="00F95F2F"/>
    <w:rsid w:val="00FB0AC8"/>
    <w:rsid w:val="00FC5B19"/>
    <w:rsid w:val="00FE7C50"/>
    <w:rsid w:val="00FF1F9B"/>
    <w:rsid w:val="00FF456E"/>
    <w:rsid w:val="00FF6201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A06DF"/>
    <w:pPr>
      <w:widowControl w:val="0"/>
      <w:autoSpaceDE w:val="0"/>
      <w:autoSpaceDN w:val="0"/>
      <w:adjustRightInd w:val="0"/>
    </w:pPr>
    <w:rPr>
      <w:sz w:val="24"/>
      <w:szCs w:val="24"/>
      <w:bdr w:val="nil"/>
      <w:lang w:val="de-DE" w:eastAsia="de-DE"/>
      <w:eastAsianLayout w:id="-1" w:combine="1"/>
      <w:specVanish/>
    </w:rPr>
  </w:style>
  <w:style w:type="paragraph" w:styleId="Titre1">
    <w:name w:val="heading 1"/>
    <w:basedOn w:val="Normal"/>
    <w:next w:val="Normal"/>
    <w:link w:val="Titre1Car"/>
    <w:uiPriority w:val="9"/>
    <w:qFormat/>
    <w:rsid w:val="00DA06DF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b/>
      <w:bCs/>
      <w:kern w:val="32"/>
      <w:sz w:val="32"/>
      <w:szCs w:val="32"/>
      <w:bdr w:val="none" w:sz="0" w:space="0" w:color="auto"/>
      <w:lang w:eastAsia="it-IT"/>
      <w:eastAsianLayout w:id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03049"/>
    <w:rPr>
      <w:rFonts w:ascii="Calibri" w:eastAsia="Times New Roman" w:hAnsi="Calibri" w:cs="Times New Roman"/>
      <w:b/>
      <w:bCs/>
      <w:kern w:val="32"/>
      <w:sz w:val="32"/>
      <w:szCs w:val="32"/>
      <w:lang w:eastAsia="it-IT"/>
    </w:rPr>
  </w:style>
  <w:style w:type="table" w:customStyle="1" w:styleId="Tabellanorm">
    <w:name w:val="Tabella norm"/>
    <w:uiPriority w:val="99"/>
    <w:semiHidden/>
    <w:rsid w:val="00DA06DF"/>
    <w:rPr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eropagi">
    <w:name w:val="Numero pagi"/>
    <w:uiPriority w:val="99"/>
    <w:rsid w:val="00DA06DF"/>
    <w:rPr>
      <w:rFonts w:cs="Times New Roman"/>
    </w:rPr>
  </w:style>
  <w:style w:type="paragraph" w:customStyle="1" w:styleId="Intest">
    <w:name w:val="Intest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Pidi">
    <w:name w:val="PiË di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Sprechblasentext1">
    <w:name w:val="Sprechblasentext1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styleId="Marquedecommentaire">
    <w:name w:val="annotation reference"/>
    <w:uiPriority w:val="99"/>
    <w:semiHidden/>
    <w:rsid w:val="00DA06DF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DA06DF"/>
    <w:pPr>
      <w:widowControl/>
      <w:autoSpaceDE/>
      <w:autoSpaceDN/>
      <w:adjustRightInd/>
    </w:pPr>
    <w:rPr>
      <w:sz w:val="20"/>
      <w:szCs w:val="20"/>
      <w:bdr w:val="none" w:sz="0" w:space="0" w:color="auto"/>
      <w:eastAsianLayout w:id="0"/>
    </w:rPr>
  </w:style>
  <w:style w:type="character" w:customStyle="1" w:styleId="CommentaireCar">
    <w:name w:val="Commentaire Car"/>
    <w:link w:val="Commentaire"/>
    <w:uiPriority w:val="99"/>
    <w:rsid w:val="00DA06DF"/>
    <w:rPr>
      <w:lang w:val="de-DE" w:eastAsia="de-DE"/>
    </w:rPr>
  </w:style>
  <w:style w:type="paragraph" w:customStyle="1" w:styleId="Tematkomentarza">
    <w:name w:val="Temat komentarza"/>
    <w:basedOn w:val="Commentaire"/>
    <w:next w:val="Commentaire"/>
    <w:uiPriority w:val="99"/>
    <w:semiHidden/>
    <w:rsid w:val="00DA06DF"/>
    <w:rPr>
      <w:b/>
      <w:bCs/>
    </w:rPr>
  </w:style>
  <w:style w:type="paragraph" w:customStyle="1" w:styleId="Tekstdymka">
    <w:name w:val="Tekst dymka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paragraph" w:customStyle="1" w:styleId="Sottotit">
    <w:name w:val="Sottotit"/>
    <w:uiPriority w:val="99"/>
    <w:rsid w:val="00DA06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da-DK" w:eastAsia="da-DK"/>
    </w:rPr>
  </w:style>
  <w:style w:type="character" w:customStyle="1" w:styleId="PodtytuZnak">
    <w:name w:val="Podtytuł Znak"/>
    <w:uiPriority w:val="99"/>
    <w:rsid w:val="00DA06DF"/>
    <w:rPr>
      <w:rFonts w:ascii="Cambria" w:hAnsi="Cambria"/>
      <w:i/>
      <w:color w:val="4F81BD"/>
      <w:spacing w:val="15"/>
      <w:sz w:val="24"/>
      <w:lang w:val="da-DK" w:eastAsia="da-DK"/>
    </w:rPr>
  </w:style>
  <w:style w:type="paragraph" w:customStyle="1" w:styleId="Testofumett">
    <w:name w:val="Testo fumett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customStyle="1" w:styleId="HeaderChar">
    <w:name w:val="Header Char"/>
    <w:uiPriority w:val="99"/>
    <w:rsid w:val="00DA06DF"/>
    <w:rPr>
      <w:sz w:val="24"/>
      <w:lang w:val="de-DE" w:eastAsia="de-DE"/>
    </w:rPr>
  </w:style>
  <w:style w:type="character" w:customStyle="1" w:styleId="Textedelespacerserv">
    <w:name w:val="Texte de l'espace r»serv»"/>
    <w:uiPriority w:val="99"/>
    <w:semiHidden/>
    <w:rsid w:val="00DA06DF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A06DF"/>
    <w:rPr>
      <w:b/>
    </w:rPr>
  </w:style>
  <w:style w:type="character" w:customStyle="1" w:styleId="ObjetducommentaireCar">
    <w:name w:val="Objet du commentaire Car"/>
    <w:link w:val="Objetducommentaire"/>
    <w:uiPriority w:val="99"/>
    <w:rsid w:val="00DA06DF"/>
    <w:rPr>
      <w:b/>
      <w:lang w:val="de-DE" w:eastAsia="de-DE"/>
    </w:rPr>
  </w:style>
  <w:style w:type="character" w:customStyle="1" w:styleId="Enfasi">
    <w:name w:val="Enfasi"/>
    <w:uiPriority w:val="99"/>
    <w:rsid w:val="00DA06DF"/>
    <w:rPr>
      <w:b/>
    </w:rPr>
  </w:style>
  <w:style w:type="character" w:customStyle="1" w:styleId="Collegame">
    <w:name w:val="Collegame"/>
    <w:uiPriority w:val="99"/>
    <w:rsid w:val="00916D47"/>
    <w:rPr>
      <w:rFonts w:cs="Times New Roman"/>
      <w:color w:val="0000FF"/>
      <w:u w:val="single"/>
    </w:rPr>
  </w:style>
  <w:style w:type="paragraph" w:customStyle="1" w:styleId="Titel1">
    <w:name w:val="Titel1"/>
    <w:uiPriority w:val="99"/>
    <w:rsid w:val="00262501"/>
    <w:pPr>
      <w:autoSpaceDE w:val="0"/>
      <w:autoSpaceDN w:val="0"/>
      <w:adjustRightInd w:val="0"/>
      <w:spacing w:before="720" w:after="120"/>
    </w:pPr>
    <w:rPr>
      <w:rFonts w:ascii="Arial" w:hAnsi="Arial" w:cs="Arial"/>
      <w:sz w:val="24"/>
      <w:szCs w:val="24"/>
      <w:lang w:val="es-ES" w:eastAsia="es-ES"/>
    </w:rPr>
  </w:style>
  <w:style w:type="paragraph" w:styleId="En-tte">
    <w:name w:val="header"/>
    <w:basedOn w:val="Normal"/>
    <w:rsid w:val="00F96229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semiHidden/>
    <w:rsid w:val="00F96229"/>
    <w:pPr>
      <w:tabs>
        <w:tab w:val="center" w:pos="4819"/>
        <w:tab w:val="right" w:pos="9638"/>
      </w:tabs>
    </w:pPr>
  </w:style>
  <w:style w:type="character" w:styleId="Lienhypertexte">
    <w:name w:val="Hyperlink"/>
    <w:rsid w:val="00AF25D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E5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0E5E"/>
    <w:rPr>
      <w:rFonts w:ascii="Tahoma" w:hAnsi="Tahoma" w:cs="Tahoma"/>
      <w:sz w:val="16"/>
      <w:szCs w:val="16"/>
      <w:bdr w:val="nil"/>
      <w:lang w:val="de-DE" w:eastAsia="de-DE"/>
      <w:eastAsianLayout w:id="-1" w:combine="1"/>
      <w:specVanish/>
    </w:rPr>
  </w:style>
  <w:style w:type="character" w:styleId="Lienhypertextesuivivisit">
    <w:name w:val="FollowedHyperlink"/>
    <w:uiPriority w:val="99"/>
    <w:semiHidden/>
    <w:unhideWhenUsed/>
    <w:rsid w:val="004B33C7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3CA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B3CA4"/>
    <w:rPr>
      <w:bdr w:val="nil"/>
      <w:lang w:val="de-DE" w:eastAsia="de-DE"/>
      <w:eastAsianLayout w:id="-1" w:combine="1"/>
      <w:specVanish/>
    </w:rPr>
  </w:style>
  <w:style w:type="character" w:styleId="Appelnotedebasdep">
    <w:name w:val="footnote reference"/>
    <w:uiPriority w:val="99"/>
    <w:semiHidden/>
    <w:unhideWhenUsed/>
    <w:rsid w:val="002B3CA4"/>
    <w:rPr>
      <w:vertAlign w:val="superscript"/>
    </w:rPr>
  </w:style>
  <w:style w:type="table" w:styleId="Grilledutableau">
    <w:name w:val="Table Grid"/>
    <w:basedOn w:val="TableauNormal"/>
    <w:uiPriority w:val="59"/>
    <w:rsid w:val="00F57DB7"/>
    <w:rPr>
      <w:rFonts w:ascii="Calibri" w:eastAsia="Calibri" w:hAnsi="Calibri" w:cs="Calibri"/>
      <w:sz w:val="24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A06DF"/>
    <w:pPr>
      <w:widowControl w:val="0"/>
      <w:autoSpaceDE w:val="0"/>
      <w:autoSpaceDN w:val="0"/>
      <w:adjustRightInd w:val="0"/>
    </w:pPr>
    <w:rPr>
      <w:sz w:val="24"/>
      <w:szCs w:val="24"/>
      <w:bdr w:val="nil"/>
      <w:lang w:val="de-DE" w:eastAsia="de-DE"/>
      <w:eastAsianLayout w:id="-1" w:combine="1"/>
      <w:specVanish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6DF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b/>
      <w:bCs/>
      <w:kern w:val="32"/>
      <w:sz w:val="32"/>
      <w:szCs w:val="32"/>
      <w:bdr w:val="none" w:sz="0" w:space="0" w:color="auto"/>
      <w:lang w:val="x-none" w:eastAsia="it-IT"/>
      <w:eastAsianLayout w:id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3049"/>
    <w:rPr>
      <w:rFonts w:ascii="Calibri" w:eastAsia="Times New Roman" w:hAnsi="Calibri" w:cs="Times New Roman"/>
      <w:b/>
      <w:bCs/>
      <w:kern w:val="32"/>
      <w:sz w:val="32"/>
      <w:szCs w:val="32"/>
      <w:lang w:eastAsia="it-IT"/>
    </w:rPr>
  </w:style>
  <w:style w:type="table" w:customStyle="1" w:styleId="Tabellanorm">
    <w:name w:val="Tabella norm"/>
    <w:uiPriority w:val="99"/>
    <w:semiHidden/>
    <w:rsid w:val="00DA06DF"/>
    <w:rPr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eropagi">
    <w:name w:val="Numero pagi"/>
    <w:uiPriority w:val="99"/>
    <w:rsid w:val="00DA06DF"/>
    <w:rPr>
      <w:rFonts w:cs="Times New Roman"/>
    </w:rPr>
  </w:style>
  <w:style w:type="paragraph" w:customStyle="1" w:styleId="Intest">
    <w:name w:val="Intest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Pidi">
    <w:name w:val="PiË di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Sprechblasentext1">
    <w:name w:val="Sprechblasentext1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uiPriority w:val="99"/>
    <w:semiHidden/>
    <w:rsid w:val="00DA06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06DF"/>
    <w:pPr>
      <w:widowControl/>
      <w:autoSpaceDE/>
      <w:autoSpaceDN/>
      <w:adjustRightInd/>
    </w:pPr>
    <w:rPr>
      <w:sz w:val="20"/>
      <w:szCs w:val="20"/>
      <w:bdr w:val="none" w:sz="0" w:space="0" w:color="auto"/>
      <w:eastAsianLayout w:id="0"/>
    </w:rPr>
  </w:style>
  <w:style w:type="character" w:customStyle="1" w:styleId="CommentTextChar">
    <w:name w:val="Comment Text Char"/>
    <w:link w:val="CommentText"/>
    <w:uiPriority w:val="99"/>
    <w:rsid w:val="00DA06DF"/>
    <w:rPr>
      <w:lang w:val="de-DE" w:eastAsia="de-DE"/>
    </w:rPr>
  </w:style>
  <w:style w:type="paragraph" w:customStyle="1" w:styleId="Tematkomentarza">
    <w:name w:val="Temat komentarza"/>
    <w:basedOn w:val="CommentText"/>
    <w:next w:val="CommentText"/>
    <w:uiPriority w:val="99"/>
    <w:semiHidden/>
    <w:rsid w:val="00DA06DF"/>
    <w:rPr>
      <w:b/>
      <w:bCs/>
    </w:rPr>
  </w:style>
  <w:style w:type="paragraph" w:customStyle="1" w:styleId="Tekstdymka">
    <w:name w:val="Tekst dymka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paragraph" w:customStyle="1" w:styleId="Sottotit">
    <w:name w:val="Sottotit"/>
    <w:uiPriority w:val="99"/>
    <w:rsid w:val="00DA06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da-DK" w:eastAsia="da-DK"/>
    </w:rPr>
  </w:style>
  <w:style w:type="character" w:customStyle="1" w:styleId="PodtytuZnak">
    <w:name w:val="Podtytuł Znak"/>
    <w:uiPriority w:val="99"/>
    <w:rsid w:val="00DA06DF"/>
    <w:rPr>
      <w:rFonts w:ascii="Cambria" w:hAnsi="Cambria"/>
      <w:i/>
      <w:color w:val="4F81BD"/>
      <w:spacing w:val="15"/>
      <w:sz w:val="24"/>
      <w:lang w:val="da-DK" w:eastAsia="da-DK"/>
    </w:rPr>
  </w:style>
  <w:style w:type="paragraph" w:customStyle="1" w:styleId="Testofumett">
    <w:name w:val="Testo fumett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customStyle="1" w:styleId="HeaderChar">
    <w:name w:val="Header Char"/>
    <w:uiPriority w:val="99"/>
    <w:rsid w:val="00DA06DF"/>
    <w:rPr>
      <w:sz w:val="24"/>
      <w:lang w:val="de-DE" w:eastAsia="de-DE"/>
    </w:rPr>
  </w:style>
  <w:style w:type="character" w:customStyle="1" w:styleId="Textedelespacerserv">
    <w:name w:val="Texte de l'espace r»serv»"/>
    <w:uiPriority w:val="99"/>
    <w:semiHidden/>
    <w:rsid w:val="00DA06D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06DF"/>
    <w:rPr>
      <w:b/>
    </w:rPr>
  </w:style>
  <w:style w:type="character" w:customStyle="1" w:styleId="CommentSubjectChar">
    <w:name w:val="Comment Subject Char"/>
    <w:link w:val="CommentSubject"/>
    <w:uiPriority w:val="99"/>
    <w:rsid w:val="00DA06DF"/>
    <w:rPr>
      <w:b/>
      <w:lang w:val="de-DE" w:eastAsia="de-DE"/>
    </w:rPr>
  </w:style>
  <w:style w:type="character" w:customStyle="1" w:styleId="Enfasi">
    <w:name w:val="Enfasi"/>
    <w:uiPriority w:val="99"/>
    <w:rsid w:val="00DA06DF"/>
    <w:rPr>
      <w:b/>
    </w:rPr>
  </w:style>
  <w:style w:type="character" w:customStyle="1" w:styleId="Collegame">
    <w:name w:val="Collegame"/>
    <w:uiPriority w:val="99"/>
    <w:rsid w:val="00916D47"/>
    <w:rPr>
      <w:rFonts w:cs="Times New Roman"/>
      <w:color w:val="0000FF"/>
      <w:u w:val="single"/>
    </w:rPr>
  </w:style>
  <w:style w:type="paragraph" w:customStyle="1" w:styleId="Titel1">
    <w:name w:val="Titel1"/>
    <w:uiPriority w:val="99"/>
    <w:rsid w:val="00262501"/>
    <w:pPr>
      <w:autoSpaceDE w:val="0"/>
      <w:autoSpaceDN w:val="0"/>
      <w:adjustRightInd w:val="0"/>
      <w:spacing w:before="720" w:after="120"/>
    </w:pPr>
    <w:rPr>
      <w:rFonts w:ascii="Arial" w:hAnsi="Arial" w:cs="Arial"/>
      <w:sz w:val="24"/>
      <w:szCs w:val="24"/>
      <w:lang w:val="es-ES" w:eastAsia="es-ES"/>
    </w:rPr>
  </w:style>
  <w:style w:type="paragraph" w:styleId="Header">
    <w:name w:val="header"/>
    <w:basedOn w:val="Normal"/>
    <w:rsid w:val="00F9622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rsid w:val="00F96229"/>
    <w:pPr>
      <w:tabs>
        <w:tab w:val="center" w:pos="4819"/>
        <w:tab w:val="right" w:pos="9638"/>
      </w:tabs>
    </w:pPr>
  </w:style>
  <w:style w:type="character" w:styleId="Hyperlink">
    <w:name w:val="Hyperlink"/>
    <w:rsid w:val="00AF25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E5E"/>
    <w:rPr>
      <w:rFonts w:ascii="Tahoma" w:hAnsi="Tahoma" w:cs="Tahoma"/>
      <w:sz w:val="16"/>
      <w:szCs w:val="16"/>
      <w:bdr w:val="nil"/>
      <w:lang w:val="de-DE" w:eastAsia="de-DE"/>
      <w:eastAsianLayout w:id="-1" w:combine="1"/>
      <w:specVanish/>
    </w:rPr>
  </w:style>
  <w:style w:type="character" w:styleId="FollowedHyperlink">
    <w:name w:val="FollowedHyperlink"/>
    <w:uiPriority w:val="99"/>
    <w:semiHidden/>
    <w:unhideWhenUsed/>
    <w:rsid w:val="004B33C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C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B3CA4"/>
    <w:rPr>
      <w:bdr w:val="nil"/>
      <w:lang w:val="de-DE" w:eastAsia="de-DE"/>
      <w:eastAsianLayout w:id="-1" w:combine="1"/>
      <w:specVanish/>
    </w:rPr>
  </w:style>
  <w:style w:type="character" w:styleId="FootnoteReference">
    <w:name w:val="footnote reference"/>
    <w:uiPriority w:val="99"/>
    <w:semiHidden/>
    <w:unhideWhenUsed/>
    <w:rsid w:val="002B3CA4"/>
    <w:rPr>
      <w:vertAlign w:val="superscript"/>
    </w:rPr>
  </w:style>
  <w:style w:type="table" w:styleId="TableGrid">
    <w:name w:val="Table Grid"/>
    <w:basedOn w:val="TableNormal"/>
    <w:uiPriority w:val="59"/>
    <w:rsid w:val="00F57DB7"/>
    <w:rPr>
      <w:rFonts w:ascii="Calibri" w:eastAsia="Calibri" w:hAnsi="Calibri" w:cs="Calibri"/>
      <w:sz w:val="24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anfp7.eu/transcan/file.php/1/Calls/JTC-2013/Call_text_TRANSCAN_JTC-2013.pdf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transcanfp7.eu/transcan/file.php/1/Calls/JTC-2013/Guidelines_for_applicants_TRANSCAN_JTC-2013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transcanfp7.eu/transcan/file.php/1/Calls/JTC-2013/Call_text_TRANSCAN_JTC-201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ranscanfp7.eu/transcan/file.php/1/Calls/JTC-2013/Guidelines_for_applicants_TRANSCAN_JTC-201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anscanfp7.eu/transcan/file.php/1/Calls/JTC-2013/Call_text_TRANSCAN_JTC-2013.pdf" TargetMode="External"/><Relationship Id="rId19" Type="http://schemas.openxmlformats.org/officeDocument/2006/relationships/hyperlink" Target="http://www.transcanfp7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canfp7.eu/transcan/file.php/1/Calls/JTC-2013/Call_text_TRANSCAN_JTC-2013.pdf" TargetMode="External"/><Relationship Id="rId14" Type="http://schemas.openxmlformats.org/officeDocument/2006/relationships/hyperlink" Target="http://www.transcanfp7.eu/transcan/file.php/1/Calls/JTC-2013/Guidelines_for_applicants_TRANSCAN_JTC-2013.pdf" TargetMode="External"/><Relationship Id="rId22" Type="http://schemas.openxmlformats.org/officeDocument/2006/relationships/hyperlink" Target="https://www.pt-it.de/ptoutline/application/Cancer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8112-F0B7-47B0-B17F-690F2D2B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3107</Words>
  <Characters>17094</Characters>
  <Application>Microsoft Office Word</Application>
  <DocSecurity>0</DocSecurity>
  <Lines>142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TRANSCAN JTC 2012 Pre-proposal application form</vt:lpstr>
      <vt:lpstr>TRANSCAN JTC 2012 Pre-proposal application form</vt:lpstr>
      <vt:lpstr>TRANSCAN JTC 2012 Pre-proposal application form</vt:lpstr>
    </vt:vector>
  </TitlesOfParts>
  <Company>Hewlett-Packard Company</Company>
  <LinksUpToDate>false</LinksUpToDate>
  <CharactersWithSpaces>20161</CharactersWithSpaces>
  <SharedDoc>false</SharedDoc>
  <HLinks>
    <vt:vector size="18" baseType="variant">
      <vt:variant>
        <vt:i4>7077937</vt:i4>
      </vt:variant>
      <vt:variant>
        <vt:i4>48</vt:i4>
      </vt:variant>
      <vt:variant>
        <vt:i4>0</vt:i4>
      </vt:variant>
      <vt:variant>
        <vt:i4>5</vt:i4>
      </vt:variant>
      <vt:variant>
        <vt:lpwstr>http://www.transcanfp7.eu/transcan/file.php/1/Calls/JTC-2013/Guidelines_for_applicants_TRANSCAN_JTC-2013.pdf</vt:lpwstr>
      </vt:variant>
      <vt:variant>
        <vt:lpwstr/>
      </vt:variant>
      <vt:variant>
        <vt:i4>7077937</vt:i4>
      </vt:variant>
      <vt:variant>
        <vt:i4>45</vt:i4>
      </vt:variant>
      <vt:variant>
        <vt:i4>0</vt:i4>
      </vt:variant>
      <vt:variant>
        <vt:i4>5</vt:i4>
      </vt:variant>
      <vt:variant>
        <vt:lpwstr>http://www.transcanfp7.eu/transcan/file.php/1/Calls/JTC-2013/Guidelines_for_applicants_TRANSCAN_JTC-2013.pdf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http://www.transcanfp7.eu/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TRANSCAN JTC 2013 Pre-proposal application form</dc:title>
  <dc:creator>TRANSCAN</dc:creator>
  <cp:keywords>TRANSCAN Call for proposals 2013</cp:keywords>
  <cp:lastModifiedBy>phabert</cp:lastModifiedBy>
  <cp:revision>2</cp:revision>
  <cp:lastPrinted>2013-11-07T18:13:00Z</cp:lastPrinted>
  <dcterms:created xsi:type="dcterms:W3CDTF">2013-12-05T09:28:00Z</dcterms:created>
  <dcterms:modified xsi:type="dcterms:W3CDTF">2013-12-05T09:28:00Z</dcterms:modified>
</cp:coreProperties>
</file>